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2B" w:rsidRPr="005E01DC" w:rsidRDefault="00221D2B" w:rsidP="00221D2B">
      <w:pPr>
        <w:pStyle w:val="Naslov"/>
        <w:jc w:val="left"/>
        <w:rPr>
          <w:rFonts w:ascii="Sylfaen" w:hAnsi="Sylfaen"/>
          <w:sz w:val="24"/>
        </w:rPr>
      </w:pPr>
      <w:r w:rsidRPr="005E01DC">
        <w:rPr>
          <w:rFonts w:ascii="Sylfaen" w:hAnsi="Sylfaen"/>
          <w:sz w:val="24"/>
        </w:rPr>
        <w:t>UMJETNIČKA ŠKOLA POREČ</w:t>
      </w:r>
    </w:p>
    <w:p w:rsidR="00221D2B" w:rsidRPr="005E01DC" w:rsidRDefault="00E44AE3" w:rsidP="00221D2B">
      <w:pPr>
        <w:pStyle w:val="Naslov"/>
        <w:jc w:val="left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Narodni trg 1</w:t>
      </w:r>
    </w:p>
    <w:p w:rsidR="00221D2B" w:rsidRPr="005E01DC" w:rsidRDefault="00221D2B" w:rsidP="00221D2B">
      <w:pPr>
        <w:pStyle w:val="Naslov"/>
        <w:jc w:val="left"/>
        <w:rPr>
          <w:rFonts w:ascii="Sylfaen" w:hAnsi="Sylfaen"/>
          <w:sz w:val="24"/>
        </w:rPr>
      </w:pPr>
      <w:r w:rsidRPr="005E01DC">
        <w:rPr>
          <w:rFonts w:ascii="Sylfaen" w:hAnsi="Sylfaen"/>
          <w:sz w:val="24"/>
        </w:rPr>
        <w:t>Poreč</w:t>
      </w:r>
      <w:r w:rsidR="0016793F">
        <w:rPr>
          <w:rFonts w:ascii="Sylfaen" w:hAnsi="Sylfaen"/>
          <w:sz w:val="24"/>
        </w:rPr>
        <w:t>-Parenzo</w:t>
      </w:r>
    </w:p>
    <w:p w:rsidR="00221D2B" w:rsidRPr="005E01DC" w:rsidRDefault="00221D2B" w:rsidP="00221D2B">
      <w:pPr>
        <w:pStyle w:val="Naslov"/>
        <w:rPr>
          <w:rFonts w:ascii="Sylfaen" w:hAnsi="Sylfaen"/>
          <w:sz w:val="24"/>
        </w:rPr>
      </w:pPr>
    </w:p>
    <w:p w:rsidR="00221D2B" w:rsidRPr="005E01DC" w:rsidRDefault="00221D2B" w:rsidP="00221D2B">
      <w:pPr>
        <w:pStyle w:val="Naslov"/>
        <w:rPr>
          <w:rFonts w:ascii="Sylfaen" w:hAnsi="Sylfaen"/>
          <w:sz w:val="24"/>
        </w:rPr>
      </w:pPr>
      <w:r w:rsidRPr="005E01DC">
        <w:rPr>
          <w:rFonts w:ascii="Sylfaen" w:hAnsi="Sylfaen"/>
          <w:sz w:val="24"/>
        </w:rPr>
        <w:t>Z A P I S N I K</w:t>
      </w:r>
    </w:p>
    <w:p w:rsidR="00221D2B" w:rsidRPr="005E01DC" w:rsidRDefault="00221D2B" w:rsidP="00221D2B">
      <w:pPr>
        <w:pStyle w:val="Naslov"/>
        <w:jc w:val="left"/>
        <w:rPr>
          <w:rFonts w:ascii="Sylfaen" w:hAnsi="Sylfaen"/>
          <w:sz w:val="24"/>
        </w:rPr>
      </w:pPr>
    </w:p>
    <w:p w:rsidR="00221D2B" w:rsidRDefault="00F80974" w:rsidP="00896274">
      <w:pPr>
        <w:pStyle w:val="Bezproreda"/>
        <w:jc w:val="both"/>
        <w:rPr>
          <w:rFonts w:ascii="Sylfaen" w:hAnsi="Sylfaen" w:cs="Arial"/>
        </w:rPr>
      </w:pPr>
      <w:r>
        <w:rPr>
          <w:rFonts w:ascii="Sylfaen" w:hAnsi="Sylfaen" w:cs="Arial"/>
        </w:rPr>
        <w:t>1</w:t>
      </w:r>
      <w:r w:rsidR="00B82298" w:rsidRPr="00263E0F">
        <w:rPr>
          <w:rFonts w:ascii="Sylfaen" w:hAnsi="Sylfaen" w:cs="Arial"/>
        </w:rPr>
        <w:t xml:space="preserve">. </w:t>
      </w:r>
      <w:r w:rsidR="00221D2B" w:rsidRPr="00263E0F">
        <w:rPr>
          <w:rFonts w:ascii="Sylfaen" w:hAnsi="Sylfaen" w:cs="Arial"/>
        </w:rPr>
        <w:t>sjednice Školskog odbora</w:t>
      </w:r>
      <w:r w:rsidR="00221D2B" w:rsidRPr="005E01DC">
        <w:rPr>
          <w:rFonts w:ascii="Sylfaen" w:hAnsi="Sylfaen" w:cs="Arial"/>
        </w:rPr>
        <w:t xml:space="preserve"> Um</w:t>
      </w:r>
      <w:r>
        <w:rPr>
          <w:rFonts w:ascii="Sylfaen" w:hAnsi="Sylfaen" w:cs="Arial"/>
        </w:rPr>
        <w:t>jetničke škole Poreč, održane 1</w:t>
      </w:r>
      <w:r w:rsidR="009F549F">
        <w:rPr>
          <w:rFonts w:ascii="Sylfaen" w:hAnsi="Sylfaen" w:cs="Arial"/>
        </w:rPr>
        <w:t xml:space="preserve">. </w:t>
      </w:r>
      <w:r>
        <w:rPr>
          <w:rFonts w:ascii="Sylfaen" w:hAnsi="Sylfaen" w:cs="Arial"/>
        </w:rPr>
        <w:t>rujna 2020</w:t>
      </w:r>
      <w:r w:rsidR="007B38F2">
        <w:rPr>
          <w:rFonts w:ascii="Sylfaen" w:hAnsi="Sylfaen" w:cs="Arial"/>
        </w:rPr>
        <w:t xml:space="preserve">. godine, s početkom u </w:t>
      </w:r>
      <w:r w:rsidR="00AE4B33">
        <w:rPr>
          <w:rFonts w:ascii="Sylfaen" w:hAnsi="Sylfaen" w:cs="Arial"/>
        </w:rPr>
        <w:t>1</w:t>
      </w:r>
      <w:r>
        <w:rPr>
          <w:rFonts w:ascii="Sylfaen" w:hAnsi="Sylfaen" w:cs="Arial"/>
        </w:rPr>
        <w:t>1</w:t>
      </w:r>
      <w:r w:rsidR="004676C4">
        <w:rPr>
          <w:rFonts w:ascii="Sylfaen" w:hAnsi="Sylfaen" w:cs="Arial"/>
        </w:rPr>
        <w:t>:</w:t>
      </w:r>
      <w:r>
        <w:rPr>
          <w:rFonts w:ascii="Sylfaen" w:hAnsi="Sylfaen" w:cs="Arial"/>
        </w:rPr>
        <w:t>30</w:t>
      </w:r>
      <w:r w:rsidR="001931C5">
        <w:rPr>
          <w:rFonts w:ascii="Sylfaen" w:hAnsi="Sylfaen" w:cs="Arial"/>
        </w:rPr>
        <w:t xml:space="preserve"> sati </w:t>
      </w:r>
      <w:r>
        <w:rPr>
          <w:rFonts w:ascii="Sylfaen" w:hAnsi="Sylfaen" w:cs="Arial"/>
        </w:rPr>
        <w:t>na Zoom platformi, link:</w:t>
      </w:r>
    </w:p>
    <w:p w:rsidR="00F80974" w:rsidRPr="00F80974" w:rsidRDefault="00FE7408" w:rsidP="00F80974">
      <w:pPr>
        <w:pStyle w:val="StandardWeb"/>
      </w:pPr>
      <w:hyperlink r:id="rId8" w:history="1">
        <w:r w:rsidR="00F80974">
          <w:rPr>
            <w:rStyle w:val="Hiperveza"/>
            <w:rFonts w:ascii="Calibri" w:hAnsi="Calibri" w:cs="Calibri"/>
            <w:color w:val="0563C1"/>
          </w:rPr>
          <w:t>https://us02web.zoom.us/j/81815114930?pwd=aXRwT1B1T2hGcytFN2pORVh2VEVNZz09</w:t>
        </w:r>
      </w:hyperlink>
    </w:p>
    <w:p w:rsidR="00221D2B" w:rsidRPr="005E01DC" w:rsidRDefault="00221D2B" w:rsidP="00221D2B">
      <w:pPr>
        <w:jc w:val="both"/>
        <w:rPr>
          <w:rFonts w:ascii="Sylfaen" w:hAnsi="Sylfaen" w:cs="Arial"/>
        </w:rPr>
      </w:pPr>
      <w:r w:rsidRPr="005E01DC">
        <w:rPr>
          <w:rFonts w:ascii="Sylfaen" w:hAnsi="Sylfaen" w:cs="Arial"/>
        </w:rPr>
        <w:t>Sjednici su nazočni:</w:t>
      </w:r>
    </w:p>
    <w:p w:rsidR="007B38F2" w:rsidRDefault="007B38F2" w:rsidP="007B38F2">
      <w:pPr>
        <w:numPr>
          <w:ilvl w:val="0"/>
          <w:numId w:val="4"/>
        </w:numPr>
        <w:jc w:val="both"/>
        <w:rPr>
          <w:rFonts w:ascii="Sylfaen" w:hAnsi="Sylfaen" w:cs="Arial"/>
        </w:rPr>
      </w:pPr>
      <w:r w:rsidRPr="007B38F2">
        <w:rPr>
          <w:rFonts w:ascii="Sylfaen" w:hAnsi="Sylfaen" w:cs="Arial"/>
        </w:rPr>
        <w:t xml:space="preserve">Matija Poropat, kao predsjednik </w:t>
      </w:r>
    </w:p>
    <w:p w:rsidR="00221D2B" w:rsidRPr="00AE4B33" w:rsidRDefault="007E2093" w:rsidP="00AE4B33">
      <w:pPr>
        <w:numPr>
          <w:ilvl w:val="0"/>
          <w:numId w:val="4"/>
        </w:numPr>
        <w:jc w:val="both"/>
        <w:rPr>
          <w:rFonts w:ascii="Sylfaen" w:hAnsi="Sylfaen" w:cs="Arial"/>
        </w:rPr>
      </w:pPr>
      <w:r w:rsidRPr="00AE4B33">
        <w:rPr>
          <w:rFonts w:ascii="Sylfaen" w:hAnsi="Sylfaen" w:cs="Arial"/>
        </w:rPr>
        <w:t>Paolo Peruško</w:t>
      </w:r>
      <w:r w:rsidR="00221D2B" w:rsidRPr="00AE4B33">
        <w:rPr>
          <w:rFonts w:ascii="Sylfaen" w:hAnsi="Sylfaen" w:cs="Arial"/>
        </w:rPr>
        <w:t>, član</w:t>
      </w:r>
    </w:p>
    <w:p w:rsidR="000038EC" w:rsidRDefault="00221D2B" w:rsidP="009F549F">
      <w:pPr>
        <w:numPr>
          <w:ilvl w:val="0"/>
          <w:numId w:val="4"/>
        </w:numPr>
        <w:jc w:val="both"/>
        <w:rPr>
          <w:rFonts w:ascii="Sylfaen" w:hAnsi="Sylfaen" w:cs="Arial"/>
        </w:rPr>
      </w:pPr>
      <w:r w:rsidRPr="005E01DC">
        <w:rPr>
          <w:rFonts w:ascii="Sylfaen" w:hAnsi="Sylfaen" w:cs="Arial"/>
        </w:rPr>
        <w:t>Vilijana Šugar, član</w:t>
      </w:r>
    </w:p>
    <w:p w:rsidR="006165DF" w:rsidRDefault="00F80974" w:rsidP="009F549F">
      <w:pPr>
        <w:numPr>
          <w:ilvl w:val="0"/>
          <w:numId w:val="4"/>
        </w:num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Sebastijan Vojvoda,</w:t>
      </w:r>
      <w:r w:rsidR="006165DF">
        <w:rPr>
          <w:rFonts w:ascii="Sylfaen" w:hAnsi="Sylfaen" w:cs="Arial"/>
        </w:rPr>
        <w:t xml:space="preserve"> član.</w:t>
      </w:r>
    </w:p>
    <w:p w:rsidR="008F05D4" w:rsidRPr="000038EC" w:rsidRDefault="00AE4B33" w:rsidP="008F05D4">
      <w:pPr>
        <w:numPr>
          <w:ilvl w:val="0"/>
          <w:numId w:val="4"/>
        </w:num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Sanjica Sara Radetić</w:t>
      </w:r>
      <w:r w:rsidR="00DA62DC">
        <w:rPr>
          <w:rFonts w:ascii="Sylfaen" w:hAnsi="Sylfaen" w:cs="Arial"/>
        </w:rPr>
        <w:t>, ravnateljica.</w:t>
      </w:r>
    </w:p>
    <w:p w:rsidR="00221D2B" w:rsidRPr="005E01DC" w:rsidRDefault="00221D2B" w:rsidP="00221D2B">
      <w:pPr>
        <w:jc w:val="both"/>
        <w:rPr>
          <w:rFonts w:ascii="Sylfaen" w:hAnsi="Sylfaen" w:cs="Arial"/>
        </w:rPr>
      </w:pPr>
    </w:p>
    <w:p w:rsidR="009F549F" w:rsidRPr="009F549F" w:rsidRDefault="005B46CE" w:rsidP="009F549F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Opravdano nenazočne</w:t>
      </w:r>
      <w:r w:rsidR="007B38F2">
        <w:rPr>
          <w:rFonts w:ascii="Sylfaen" w:hAnsi="Sylfaen" w:cs="Arial"/>
        </w:rPr>
        <w:t xml:space="preserve"> </w:t>
      </w:r>
      <w:r w:rsidR="00697E6C">
        <w:rPr>
          <w:rFonts w:ascii="Sylfaen" w:hAnsi="Sylfaen" w:cs="Arial"/>
        </w:rPr>
        <w:t>Ester Zarli</w:t>
      </w:r>
      <w:r w:rsidR="001931C5">
        <w:rPr>
          <w:rFonts w:ascii="Sylfaen" w:hAnsi="Sylfaen" w:cs="Arial"/>
        </w:rPr>
        <w:t xml:space="preserve">, </w:t>
      </w:r>
      <w:r w:rsidR="001931C5" w:rsidRPr="007B38F2">
        <w:rPr>
          <w:rFonts w:ascii="Sylfaen" w:hAnsi="Sylfaen" w:cs="Arial"/>
        </w:rPr>
        <w:t>član</w:t>
      </w:r>
      <w:r w:rsidR="001931C5">
        <w:rPr>
          <w:rFonts w:ascii="Sylfaen" w:hAnsi="Sylfaen" w:cs="Arial"/>
        </w:rPr>
        <w:t>,</w:t>
      </w:r>
      <w:r w:rsidR="006165DF">
        <w:rPr>
          <w:rFonts w:ascii="Sylfaen" w:hAnsi="Sylfaen" w:cs="Arial"/>
        </w:rPr>
        <w:t xml:space="preserve"> Divna Radola, član</w:t>
      </w:r>
      <w:r w:rsidR="001931C5">
        <w:rPr>
          <w:rFonts w:ascii="Sylfaen" w:hAnsi="Sylfaen" w:cs="Arial"/>
        </w:rPr>
        <w:t xml:space="preserve"> </w:t>
      </w:r>
      <w:r w:rsidR="00AE4B33">
        <w:rPr>
          <w:rFonts w:ascii="Sylfaen" w:hAnsi="Sylfaen" w:cs="Arial"/>
        </w:rPr>
        <w:t>i</w:t>
      </w:r>
      <w:r w:rsidR="00F80974" w:rsidRPr="00F80974">
        <w:rPr>
          <w:rFonts w:ascii="Sylfaen" w:hAnsi="Sylfaen" w:cs="Arial"/>
        </w:rPr>
        <w:t xml:space="preserve"> </w:t>
      </w:r>
      <w:r w:rsidR="00F80974">
        <w:rPr>
          <w:rFonts w:ascii="Sylfaen" w:hAnsi="Sylfaen" w:cs="Arial"/>
        </w:rPr>
        <w:t>Nataša Musizza,</w:t>
      </w:r>
      <w:r w:rsidR="00AE4B33">
        <w:rPr>
          <w:rFonts w:ascii="Sylfaen" w:hAnsi="Sylfaen" w:cs="Arial"/>
        </w:rPr>
        <w:t xml:space="preserve"> član</w:t>
      </w:r>
      <w:r w:rsidR="00CC7BB3">
        <w:rPr>
          <w:rFonts w:ascii="Sylfaen" w:hAnsi="Sylfaen" w:cs="Arial"/>
        </w:rPr>
        <w:t>.</w:t>
      </w:r>
    </w:p>
    <w:p w:rsidR="009F549F" w:rsidRPr="009F549F" w:rsidRDefault="009F549F" w:rsidP="009F549F">
      <w:pPr>
        <w:jc w:val="both"/>
        <w:rPr>
          <w:rFonts w:ascii="Sylfaen" w:hAnsi="Sylfaen" w:cs="Arial"/>
        </w:rPr>
      </w:pPr>
    </w:p>
    <w:p w:rsidR="009F549F" w:rsidRPr="009F549F" w:rsidRDefault="007B38F2" w:rsidP="009F549F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P</w:t>
      </w:r>
      <w:r w:rsidR="009F549F" w:rsidRPr="009F549F">
        <w:rPr>
          <w:rFonts w:ascii="Sylfaen" w:hAnsi="Sylfaen" w:cs="Arial"/>
        </w:rPr>
        <w:t xml:space="preserve">redsjednik Školskog odbora </w:t>
      </w:r>
      <w:r w:rsidRPr="007B38F2">
        <w:rPr>
          <w:rFonts w:ascii="Sylfaen" w:hAnsi="Sylfaen" w:cs="Arial"/>
        </w:rPr>
        <w:t xml:space="preserve">Matija Poropat </w:t>
      </w:r>
      <w:r w:rsidR="009F549F" w:rsidRPr="009F549F">
        <w:rPr>
          <w:rFonts w:ascii="Sylfaen" w:hAnsi="Sylfaen" w:cs="Arial"/>
        </w:rPr>
        <w:t>otvorio</w:t>
      </w:r>
      <w:r w:rsidR="002B43D4">
        <w:rPr>
          <w:rFonts w:ascii="Sylfaen" w:hAnsi="Sylfaen" w:cs="Arial"/>
        </w:rPr>
        <w:t xml:space="preserve"> je sjednicu, pozdravio nazočne</w:t>
      </w:r>
      <w:r w:rsidR="009F549F" w:rsidRPr="009F549F">
        <w:rPr>
          <w:rFonts w:ascii="Sylfaen" w:hAnsi="Sylfaen" w:cs="Arial"/>
        </w:rPr>
        <w:t xml:space="preserve">, utvrdio kvorum i  predložio </w:t>
      </w:r>
      <w:r w:rsidR="00DA62DC">
        <w:rPr>
          <w:rFonts w:ascii="Sylfaen" w:hAnsi="Sylfaen" w:cs="Arial"/>
        </w:rPr>
        <w:t>sljedeći</w:t>
      </w:r>
    </w:p>
    <w:p w:rsidR="00221D2B" w:rsidRPr="005E01DC" w:rsidRDefault="00221D2B" w:rsidP="00221D2B">
      <w:pPr>
        <w:jc w:val="both"/>
        <w:rPr>
          <w:rFonts w:ascii="Sylfaen" w:hAnsi="Sylfaen" w:cs="Arial"/>
          <w:b/>
        </w:rPr>
      </w:pPr>
    </w:p>
    <w:p w:rsidR="006165DF" w:rsidRDefault="00221D2B" w:rsidP="00221D2B">
      <w:pPr>
        <w:jc w:val="center"/>
        <w:rPr>
          <w:rFonts w:ascii="Sylfaen" w:hAnsi="Sylfaen" w:cs="Arial"/>
          <w:b/>
        </w:rPr>
      </w:pPr>
      <w:r w:rsidRPr="005E01DC">
        <w:rPr>
          <w:rFonts w:ascii="Sylfaen" w:hAnsi="Sylfaen" w:cs="Arial"/>
          <w:b/>
        </w:rPr>
        <w:t>Dnevni red</w:t>
      </w:r>
    </w:p>
    <w:p w:rsidR="006165DF" w:rsidRPr="009135E2" w:rsidRDefault="006165DF" w:rsidP="006165DF">
      <w:pPr>
        <w:jc w:val="center"/>
        <w:rPr>
          <w:rFonts w:ascii="Sylfaen" w:hAnsi="Sylfaen" w:cs="Arial"/>
          <w:b/>
          <w:bCs/>
        </w:rPr>
      </w:pPr>
    </w:p>
    <w:p w:rsidR="00F80974" w:rsidRPr="009135E2" w:rsidRDefault="00F80974" w:rsidP="00F80974">
      <w:pPr>
        <w:numPr>
          <w:ilvl w:val="0"/>
          <w:numId w:val="5"/>
        </w:numPr>
        <w:tabs>
          <w:tab w:val="clear" w:pos="786"/>
          <w:tab w:val="num" w:pos="360"/>
          <w:tab w:val="num" w:pos="540"/>
        </w:tabs>
        <w:suppressAutoHyphens w:val="0"/>
        <w:autoSpaceDN/>
        <w:ind w:left="360"/>
        <w:jc w:val="both"/>
        <w:textAlignment w:val="auto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 xml:space="preserve">Verifikacija Zapisnika </w:t>
      </w:r>
      <w:r>
        <w:rPr>
          <w:rFonts w:ascii="Sylfaen" w:hAnsi="Sylfaen" w:cs="Arial"/>
          <w:b/>
          <w:bCs/>
        </w:rPr>
        <w:t>11.</w:t>
      </w:r>
      <w:r w:rsidRPr="009135E2">
        <w:rPr>
          <w:rFonts w:ascii="Sylfaen" w:hAnsi="Sylfaen" w:cs="Arial"/>
          <w:b/>
          <w:bCs/>
        </w:rPr>
        <w:t xml:space="preserve"> sjednice </w:t>
      </w:r>
      <w:r>
        <w:rPr>
          <w:rFonts w:ascii="Sylfaen" w:hAnsi="Sylfaen" w:cs="Arial"/>
          <w:b/>
          <w:bCs/>
        </w:rPr>
        <w:t>Školskog odbora održane 24.7.2020</w:t>
      </w:r>
      <w:r w:rsidRPr="009135E2">
        <w:rPr>
          <w:rFonts w:ascii="Sylfaen" w:hAnsi="Sylfaen" w:cs="Arial"/>
          <w:b/>
          <w:bCs/>
        </w:rPr>
        <w:t>. godine</w:t>
      </w:r>
    </w:p>
    <w:p w:rsidR="00F80974" w:rsidRPr="009135E2" w:rsidRDefault="00F80974" w:rsidP="00F80974">
      <w:pPr>
        <w:numPr>
          <w:ilvl w:val="0"/>
          <w:numId w:val="5"/>
        </w:numPr>
        <w:tabs>
          <w:tab w:val="clear" w:pos="786"/>
          <w:tab w:val="num" w:pos="360"/>
        </w:tabs>
        <w:suppressAutoHyphens w:val="0"/>
        <w:autoSpaceDN/>
        <w:ind w:left="360"/>
        <w:jc w:val="both"/>
        <w:textAlignment w:val="auto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I. Izmjene i d</w:t>
      </w:r>
      <w:r>
        <w:rPr>
          <w:rFonts w:ascii="Sylfaen" w:hAnsi="Sylfaen" w:cs="Arial"/>
          <w:b/>
          <w:bCs/>
        </w:rPr>
        <w:t>opune Financijskog plana za 2020</w:t>
      </w:r>
      <w:r w:rsidRPr="009135E2">
        <w:rPr>
          <w:rFonts w:ascii="Sylfaen" w:hAnsi="Sylfaen" w:cs="Arial"/>
          <w:b/>
          <w:bCs/>
        </w:rPr>
        <w:t>. godinu</w:t>
      </w:r>
    </w:p>
    <w:p w:rsidR="00F80974" w:rsidRDefault="00F80974" w:rsidP="00F80974">
      <w:pPr>
        <w:numPr>
          <w:ilvl w:val="0"/>
          <w:numId w:val="5"/>
        </w:numPr>
        <w:tabs>
          <w:tab w:val="clear" w:pos="786"/>
          <w:tab w:val="num" w:pos="360"/>
        </w:tabs>
        <w:suppressAutoHyphens w:val="0"/>
        <w:autoSpaceDN/>
        <w:ind w:left="360"/>
        <w:jc w:val="both"/>
        <w:textAlignment w:val="auto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I. izmjene i dopune Plana nabave roba, radova i uslug</w:t>
      </w:r>
      <w:r>
        <w:rPr>
          <w:rFonts w:ascii="Sylfaen" w:hAnsi="Sylfaen" w:cs="Arial"/>
          <w:b/>
          <w:bCs/>
        </w:rPr>
        <w:t>a Umjetničke škole Poreč za 2020</w:t>
      </w:r>
      <w:r w:rsidRPr="009135E2">
        <w:rPr>
          <w:rFonts w:ascii="Sylfaen" w:hAnsi="Sylfaen" w:cs="Arial"/>
          <w:b/>
          <w:bCs/>
        </w:rPr>
        <w:t>. godinu</w:t>
      </w:r>
    </w:p>
    <w:p w:rsidR="00F80974" w:rsidRDefault="00F80974" w:rsidP="00F80974">
      <w:pPr>
        <w:numPr>
          <w:ilvl w:val="0"/>
          <w:numId w:val="5"/>
        </w:numPr>
        <w:tabs>
          <w:tab w:val="clear" w:pos="786"/>
          <w:tab w:val="num" w:pos="360"/>
        </w:tabs>
        <w:suppressAutoHyphens w:val="0"/>
        <w:autoSpaceDN/>
        <w:ind w:left="360"/>
        <w:jc w:val="both"/>
        <w:textAlignment w:val="auto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Odluka o trošenju namjenskih viškova i pokriću prenesenih manjkova Umjetničke škole Poreč</w:t>
      </w:r>
    </w:p>
    <w:p w:rsidR="00F80974" w:rsidRPr="0054409D" w:rsidRDefault="00F80974" w:rsidP="00F80974">
      <w:pPr>
        <w:numPr>
          <w:ilvl w:val="0"/>
          <w:numId w:val="5"/>
        </w:numPr>
        <w:tabs>
          <w:tab w:val="clear" w:pos="786"/>
          <w:tab w:val="num" w:pos="360"/>
        </w:tabs>
        <w:suppressAutoHyphens w:val="0"/>
        <w:autoSpaceDN/>
        <w:ind w:left="360"/>
        <w:jc w:val="both"/>
        <w:textAlignment w:val="auto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Pravilnik o provedbi postupka jednostavne nabave u Umjetničkoj školi Poreč</w:t>
      </w:r>
    </w:p>
    <w:p w:rsidR="00DE3B02" w:rsidRDefault="00F80974" w:rsidP="00F80974">
      <w:pPr>
        <w:suppressAutoHyphens w:val="0"/>
        <w:autoSpaceDN/>
        <w:jc w:val="both"/>
        <w:textAlignment w:val="auto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6.   Zamolba</w:t>
      </w:r>
    </w:p>
    <w:p w:rsidR="00F80974" w:rsidRPr="00DE3B02" w:rsidRDefault="00F80974" w:rsidP="00F80974">
      <w:pPr>
        <w:suppressAutoHyphens w:val="0"/>
        <w:autoSpaceDN/>
        <w:jc w:val="both"/>
        <w:textAlignment w:val="auto"/>
        <w:rPr>
          <w:rFonts w:ascii="Sylfaen" w:hAnsi="Sylfaen" w:cs="Arial"/>
          <w:b/>
          <w:bCs/>
        </w:rPr>
      </w:pPr>
    </w:p>
    <w:p w:rsidR="00170533" w:rsidRPr="00697E6C" w:rsidRDefault="00896274" w:rsidP="00221D2B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 xml:space="preserve">Dnevni red </w:t>
      </w:r>
      <w:r w:rsidR="0099323A">
        <w:rPr>
          <w:rFonts w:ascii="Sylfaen" w:hAnsi="Sylfaen" w:cs="Arial"/>
        </w:rPr>
        <w:t>je prihvaćen</w:t>
      </w:r>
      <w:r>
        <w:rPr>
          <w:rFonts w:ascii="Sylfaen" w:hAnsi="Sylfaen" w:cs="Arial"/>
        </w:rPr>
        <w:t xml:space="preserve"> </w:t>
      </w:r>
      <w:r w:rsidR="00170533" w:rsidRPr="00170533">
        <w:rPr>
          <w:rFonts w:ascii="Sylfaen" w:hAnsi="Sylfaen" w:cs="Arial"/>
        </w:rPr>
        <w:t>jednoglasno</w:t>
      </w:r>
      <w:r w:rsidR="00C21D15">
        <w:rPr>
          <w:rFonts w:ascii="Sylfaen" w:hAnsi="Sylfaen" w:cs="Arial"/>
        </w:rPr>
        <w:t>.</w:t>
      </w:r>
    </w:p>
    <w:p w:rsidR="00E44AE3" w:rsidRPr="005E01DC" w:rsidRDefault="00E44AE3" w:rsidP="00221D2B">
      <w:pPr>
        <w:suppressAutoHyphens w:val="0"/>
        <w:autoSpaceDN/>
        <w:textAlignment w:val="auto"/>
        <w:rPr>
          <w:rFonts w:ascii="Sylfaen" w:hAnsi="Sylfaen" w:cs="Arial"/>
          <w:b/>
        </w:rPr>
      </w:pPr>
    </w:p>
    <w:p w:rsidR="00221D2B" w:rsidRPr="005E01DC" w:rsidRDefault="00221D2B" w:rsidP="00221D2B">
      <w:pPr>
        <w:jc w:val="both"/>
        <w:rPr>
          <w:rFonts w:ascii="Sylfaen" w:hAnsi="Sylfaen" w:cs="Arial"/>
        </w:rPr>
      </w:pPr>
      <w:r w:rsidRPr="005E01DC">
        <w:rPr>
          <w:rFonts w:ascii="Sylfaen" w:hAnsi="Sylfaen" w:cs="Arial"/>
          <w:b/>
          <w:bCs/>
        </w:rPr>
        <w:t>Ad 1.)</w:t>
      </w:r>
      <w:r w:rsidRPr="005E01DC">
        <w:rPr>
          <w:rFonts w:ascii="Sylfaen" w:hAnsi="Sylfaen" w:cs="Arial"/>
        </w:rPr>
        <w:t xml:space="preserve"> </w:t>
      </w:r>
      <w:r w:rsidR="007B38F2">
        <w:rPr>
          <w:rFonts w:ascii="Sylfaen" w:hAnsi="Sylfaen" w:cs="Arial"/>
        </w:rPr>
        <w:t>P</w:t>
      </w:r>
      <w:r w:rsidRPr="005E01DC">
        <w:rPr>
          <w:rFonts w:ascii="Sylfaen" w:hAnsi="Sylfaen" w:cs="Arial"/>
        </w:rPr>
        <w:t xml:space="preserve">redsjednik Školskog odbora </w:t>
      </w:r>
      <w:r w:rsidR="007B38F2" w:rsidRPr="007B38F2">
        <w:rPr>
          <w:rFonts w:ascii="Sylfaen" w:hAnsi="Sylfaen" w:cs="Arial"/>
        </w:rPr>
        <w:t xml:space="preserve">Matija Poropat </w:t>
      </w:r>
      <w:r w:rsidRPr="005E01DC">
        <w:rPr>
          <w:rFonts w:ascii="Sylfaen" w:hAnsi="Sylfaen" w:cs="Arial"/>
        </w:rPr>
        <w:t>k</w:t>
      </w:r>
      <w:r w:rsidR="00697E6C">
        <w:rPr>
          <w:rFonts w:ascii="Sylfaen" w:hAnsi="Sylfaen" w:cs="Arial"/>
        </w:rPr>
        <w:t xml:space="preserve">onstatirao je da je zapisnik </w:t>
      </w:r>
      <w:r w:rsidR="00F80974">
        <w:rPr>
          <w:rFonts w:ascii="Sylfaen" w:hAnsi="Sylfaen" w:cs="Arial"/>
        </w:rPr>
        <w:t xml:space="preserve">11. </w:t>
      </w:r>
      <w:r w:rsidRPr="005E01DC">
        <w:rPr>
          <w:rFonts w:ascii="Sylfaen" w:hAnsi="Sylfaen" w:cs="Arial"/>
        </w:rPr>
        <w:t>sjed</w:t>
      </w:r>
      <w:r w:rsidR="002E6F75">
        <w:rPr>
          <w:rFonts w:ascii="Sylfaen" w:hAnsi="Sylfaen" w:cs="Arial"/>
        </w:rPr>
        <w:t>nic</w:t>
      </w:r>
      <w:r w:rsidR="005B0014">
        <w:rPr>
          <w:rFonts w:ascii="Sylfaen" w:hAnsi="Sylfaen" w:cs="Arial"/>
        </w:rPr>
        <w:t xml:space="preserve">e  Školskog </w:t>
      </w:r>
      <w:r w:rsidR="001931C5">
        <w:rPr>
          <w:rFonts w:ascii="Sylfaen" w:hAnsi="Sylfaen" w:cs="Arial"/>
        </w:rPr>
        <w:t xml:space="preserve">odbora </w:t>
      </w:r>
      <w:r w:rsidR="00F80974">
        <w:rPr>
          <w:rFonts w:ascii="Sylfaen" w:hAnsi="Sylfaen" w:cs="Arial"/>
        </w:rPr>
        <w:t>održane 24</w:t>
      </w:r>
      <w:r w:rsidR="00AA4C84">
        <w:rPr>
          <w:rFonts w:ascii="Sylfaen" w:hAnsi="Sylfaen" w:cs="Arial"/>
        </w:rPr>
        <w:t>.</w:t>
      </w:r>
      <w:r w:rsidR="0099323A">
        <w:rPr>
          <w:rFonts w:ascii="Sylfaen" w:hAnsi="Sylfaen" w:cs="Arial"/>
        </w:rPr>
        <w:t xml:space="preserve"> </w:t>
      </w:r>
      <w:r w:rsidR="00F80974">
        <w:rPr>
          <w:rFonts w:ascii="Sylfaen" w:hAnsi="Sylfaen" w:cs="Arial"/>
        </w:rPr>
        <w:t>srpnja 2020</w:t>
      </w:r>
      <w:r w:rsidRPr="005E01DC">
        <w:rPr>
          <w:rFonts w:ascii="Sylfaen" w:hAnsi="Sylfaen" w:cs="Arial"/>
        </w:rPr>
        <w:t>.</w:t>
      </w:r>
      <w:r w:rsidR="0099323A">
        <w:rPr>
          <w:rFonts w:ascii="Sylfaen" w:hAnsi="Sylfaen" w:cs="Arial"/>
        </w:rPr>
        <w:t xml:space="preserve"> godine</w:t>
      </w:r>
      <w:r w:rsidRPr="005E01DC">
        <w:rPr>
          <w:rFonts w:ascii="Sylfaen" w:hAnsi="Sylfaen" w:cs="Arial"/>
        </w:rPr>
        <w:t xml:space="preserve"> dostavljen u privitku poziva</w:t>
      </w:r>
      <w:r w:rsidR="00193FF7">
        <w:rPr>
          <w:rFonts w:ascii="Sylfaen" w:hAnsi="Sylfaen" w:cs="Arial"/>
        </w:rPr>
        <w:t xml:space="preserve"> (prilog 1</w:t>
      </w:r>
      <w:r w:rsidR="00F80974">
        <w:rPr>
          <w:rFonts w:ascii="Sylfaen" w:hAnsi="Sylfaen" w:cs="Arial"/>
        </w:rPr>
        <w:t>. Zapisniku</w:t>
      </w:r>
      <w:r w:rsidR="00193FF7">
        <w:rPr>
          <w:rFonts w:ascii="Sylfaen" w:hAnsi="Sylfaen" w:cs="Arial"/>
        </w:rPr>
        <w:t>)</w:t>
      </w:r>
      <w:r w:rsidRPr="005E01DC">
        <w:rPr>
          <w:rFonts w:ascii="Sylfaen" w:hAnsi="Sylfaen" w:cs="Arial"/>
        </w:rPr>
        <w:t xml:space="preserve">, te moli prisutne da iznesu eventualne primjedbe ili prijedloge na zapisnik.  </w:t>
      </w:r>
    </w:p>
    <w:p w:rsidR="00F80974" w:rsidRDefault="00221D2B" w:rsidP="00221D2B">
      <w:pPr>
        <w:rPr>
          <w:rFonts w:ascii="Sylfaen" w:hAnsi="Sylfaen" w:cs="Arial"/>
        </w:rPr>
      </w:pPr>
      <w:r w:rsidRPr="005E01DC">
        <w:rPr>
          <w:rFonts w:ascii="Sylfaen" w:hAnsi="Sylfaen" w:cs="Arial"/>
        </w:rPr>
        <w:t xml:space="preserve">Primjedbi ili prijedloga nije bilo, tako da se donosi slijedeći: </w:t>
      </w:r>
    </w:p>
    <w:p w:rsidR="005B46CE" w:rsidRPr="005E01DC" w:rsidRDefault="005B46CE" w:rsidP="00221D2B">
      <w:pPr>
        <w:rPr>
          <w:rFonts w:ascii="Sylfaen" w:hAnsi="Sylfaen" w:cs="Arial"/>
        </w:rPr>
      </w:pPr>
    </w:p>
    <w:p w:rsidR="00221D2B" w:rsidRPr="005E01DC" w:rsidRDefault="00221D2B" w:rsidP="00221D2B">
      <w:pPr>
        <w:jc w:val="center"/>
        <w:rPr>
          <w:rFonts w:ascii="Sylfaen" w:hAnsi="Sylfaen" w:cs="Arial"/>
          <w:b/>
        </w:rPr>
      </w:pPr>
      <w:r w:rsidRPr="005E01DC">
        <w:rPr>
          <w:rFonts w:ascii="Sylfaen" w:hAnsi="Sylfaen" w:cs="Arial"/>
          <w:b/>
        </w:rPr>
        <w:t>Zaključak</w:t>
      </w:r>
    </w:p>
    <w:p w:rsidR="00221D2B" w:rsidRPr="005E01DC" w:rsidRDefault="00221D2B" w:rsidP="00221D2B">
      <w:pPr>
        <w:jc w:val="center"/>
        <w:rPr>
          <w:rFonts w:ascii="Sylfaen" w:hAnsi="Sylfaen" w:cs="Arial"/>
          <w:b/>
        </w:rPr>
      </w:pPr>
    </w:p>
    <w:p w:rsidR="00221D2B" w:rsidRDefault="00DA62DC" w:rsidP="005B46CE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Zapisnik </w:t>
      </w:r>
      <w:r w:rsidR="00C61F88">
        <w:rPr>
          <w:rFonts w:ascii="Sylfaen" w:hAnsi="Sylfaen" w:cs="Arial"/>
        </w:rPr>
        <w:t>11</w:t>
      </w:r>
      <w:r w:rsidR="00B16BC3">
        <w:rPr>
          <w:rFonts w:ascii="Sylfaen" w:hAnsi="Sylfaen" w:cs="Arial"/>
        </w:rPr>
        <w:t xml:space="preserve">. </w:t>
      </w:r>
      <w:r w:rsidR="00221D2B" w:rsidRPr="005E01DC">
        <w:rPr>
          <w:rFonts w:ascii="Sylfaen" w:hAnsi="Sylfaen" w:cs="Arial"/>
        </w:rPr>
        <w:t>sje</w:t>
      </w:r>
      <w:r w:rsidR="005B0014">
        <w:rPr>
          <w:rFonts w:ascii="Sylfaen" w:hAnsi="Sylfaen" w:cs="Arial"/>
        </w:rPr>
        <w:t xml:space="preserve">dnice Školskog </w:t>
      </w:r>
      <w:r w:rsidR="001931C5">
        <w:rPr>
          <w:rFonts w:ascii="Sylfaen" w:hAnsi="Sylfaen" w:cs="Arial"/>
        </w:rPr>
        <w:t>odbora</w:t>
      </w:r>
      <w:r w:rsidR="00C61F88">
        <w:rPr>
          <w:rFonts w:ascii="Sylfaen" w:hAnsi="Sylfaen" w:cs="Arial"/>
        </w:rPr>
        <w:t xml:space="preserve"> održane 24</w:t>
      </w:r>
      <w:r w:rsidR="00AA4C84">
        <w:rPr>
          <w:rFonts w:ascii="Sylfaen" w:hAnsi="Sylfaen" w:cs="Arial"/>
        </w:rPr>
        <w:t xml:space="preserve">. </w:t>
      </w:r>
      <w:r w:rsidR="00C61F88">
        <w:rPr>
          <w:rFonts w:ascii="Sylfaen" w:hAnsi="Sylfaen" w:cs="Arial"/>
        </w:rPr>
        <w:t>srpnja 2020</w:t>
      </w:r>
      <w:r w:rsidR="0099323A">
        <w:rPr>
          <w:rFonts w:ascii="Sylfaen" w:hAnsi="Sylfaen" w:cs="Arial"/>
        </w:rPr>
        <w:t>. godine</w:t>
      </w:r>
      <w:r w:rsidR="00896274">
        <w:rPr>
          <w:rFonts w:ascii="Sylfaen" w:hAnsi="Sylfaen" w:cs="Arial"/>
        </w:rPr>
        <w:t xml:space="preserve"> verificira </w:t>
      </w:r>
      <w:r w:rsidR="0099323A">
        <w:rPr>
          <w:rFonts w:ascii="Sylfaen" w:hAnsi="Sylfaen" w:cs="Arial"/>
        </w:rPr>
        <w:t>se jednoglasno</w:t>
      </w:r>
      <w:r w:rsidR="00221D2B" w:rsidRPr="005E01DC">
        <w:rPr>
          <w:rFonts w:ascii="Sylfaen" w:hAnsi="Sylfaen" w:cs="Arial"/>
        </w:rPr>
        <w:t>.</w:t>
      </w:r>
    </w:p>
    <w:p w:rsidR="00C360A6" w:rsidRPr="005E01DC" w:rsidRDefault="00C360A6" w:rsidP="00773C4B">
      <w:pPr>
        <w:rPr>
          <w:rFonts w:ascii="Sylfaen" w:hAnsi="Sylfaen" w:cs="Arial"/>
        </w:rPr>
      </w:pPr>
    </w:p>
    <w:p w:rsidR="00B32AE9" w:rsidRPr="00193FF7" w:rsidRDefault="00D5228D" w:rsidP="00B32AE9">
      <w:pPr>
        <w:jc w:val="both"/>
        <w:rPr>
          <w:rFonts w:ascii="Sylfaen" w:hAnsi="Sylfaen" w:cs="Arial"/>
        </w:rPr>
      </w:pPr>
      <w:r>
        <w:rPr>
          <w:rFonts w:ascii="Sylfaen" w:hAnsi="Sylfaen"/>
          <w:b/>
        </w:rPr>
        <w:t>Ad 2</w:t>
      </w:r>
      <w:r w:rsidR="00B32AE9" w:rsidRPr="00193FF7">
        <w:rPr>
          <w:rFonts w:ascii="Sylfaen" w:hAnsi="Sylfaen"/>
          <w:b/>
        </w:rPr>
        <w:t xml:space="preserve">.) </w:t>
      </w:r>
      <w:r w:rsidR="00F546FD" w:rsidRPr="00193FF7">
        <w:rPr>
          <w:rFonts w:ascii="Sylfaen" w:hAnsi="Sylfaen"/>
        </w:rPr>
        <w:t xml:space="preserve">Ravnateljica Sanjica Sara Radetić iznijela je i </w:t>
      </w:r>
      <w:r w:rsidR="00B32AE9" w:rsidRPr="00193FF7">
        <w:rPr>
          <w:rStyle w:val="Neupadljivoisticanje"/>
          <w:rFonts w:ascii="Sylfaen" w:hAnsi="Sylfaen"/>
          <w:i w:val="0"/>
          <w:color w:val="auto"/>
        </w:rPr>
        <w:t xml:space="preserve">obrazložila </w:t>
      </w:r>
      <w:r w:rsidR="00B32AE9" w:rsidRPr="00193FF7">
        <w:rPr>
          <w:rStyle w:val="Neupadljivoisticanje"/>
          <w:rFonts w:ascii="Sylfaen" w:hAnsi="Sylfaen"/>
          <w:i w:val="0"/>
          <w:color w:val="auto"/>
        </w:rPr>
        <w:tab/>
        <w:t xml:space="preserve">I. </w:t>
      </w:r>
      <w:r w:rsidR="00F546FD" w:rsidRPr="00193FF7">
        <w:rPr>
          <w:rStyle w:val="Neupadljivoisticanje"/>
          <w:rFonts w:ascii="Sylfaen" w:hAnsi="Sylfaen"/>
          <w:i w:val="0"/>
          <w:color w:val="auto"/>
        </w:rPr>
        <w:t>Izmjene i d</w:t>
      </w:r>
      <w:r w:rsidR="00B32AE9" w:rsidRPr="00193FF7">
        <w:rPr>
          <w:rStyle w:val="Neupadljivoisticanje"/>
          <w:rFonts w:ascii="Sylfaen" w:hAnsi="Sylfaen"/>
          <w:i w:val="0"/>
          <w:color w:val="auto"/>
        </w:rPr>
        <w:t>opune Finan</w:t>
      </w:r>
      <w:r w:rsidR="0019634C">
        <w:rPr>
          <w:rStyle w:val="Neupadljivoisticanje"/>
          <w:rFonts w:ascii="Sylfaen" w:hAnsi="Sylfaen"/>
          <w:i w:val="0"/>
          <w:color w:val="auto"/>
        </w:rPr>
        <w:t>-cijskog plana za 2020</w:t>
      </w:r>
      <w:r w:rsidR="00F546FD" w:rsidRPr="00193FF7">
        <w:rPr>
          <w:rStyle w:val="Neupadljivoisticanje"/>
          <w:rFonts w:ascii="Sylfaen" w:hAnsi="Sylfaen"/>
          <w:i w:val="0"/>
          <w:color w:val="auto"/>
        </w:rPr>
        <w:t>. godinu</w:t>
      </w:r>
      <w:r w:rsidR="00663609">
        <w:rPr>
          <w:rStyle w:val="Neupadljivoisticanje"/>
          <w:rFonts w:ascii="Sylfaen" w:hAnsi="Sylfaen"/>
          <w:i w:val="0"/>
          <w:color w:val="auto"/>
        </w:rPr>
        <w:t xml:space="preserve"> (p</w:t>
      </w:r>
      <w:r w:rsidR="00193FF7" w:rsidRPr="00193FF7">
        <w:rPr>
          <w:rStyle w:val="Neupadljivoisticanje"/>
          <w:rFonts w:ascii="Sylfaen" w:hAnsi="Sylfaen"/>
          <w:i w:val="0"/>
          <w:color w:val="auto"/>
        </w:rPr>
        <w:t>rilog 2</w:t>
      </w:r>
      <w:r w:rsidR="0019634C">
        <w:rPr>
          <w:rStyle w:val="Neupadljivoisticanje"/>
          <w:rFonts w:ascii="Sylfaen" w:hAnsi="Sylfaen"/>
          <w:i w:val="0"/>
          <w:color w:val="auto"/>
        </w:rPr>
        <w:t>. Zapisniku</w:t>
      </w:r>
      <w:r w:rsidR="00193FF7" w:rsidRPr="00193FF7">
        <w:rPr>
          <w:rStyle w:val="Neupadljivoisticanje"/>
          <w:rFonts w:ascii="Sylfaen" w:hAnsi="Sylfaen"/>
          <w:i w:val="0"/>
          <w:color w:val="auto"/>
        </w:rPr>
        <w:t>)</w:t>
      </w:r>
      <w:r w:rsidR="00F546FD" w:rsidRPr="00193FF7">
        <w:rPr>
          <w:rStyle w:val="Neupadljivoisticanje"/>
          <w:rFonts w:ascii="Sylfaen" w:hAnsi="Sylfaen"/>
          <w:i w:val="0"/>
          <w:color w:val="auto"/>
        </w:rPr>
        <w:t xml:space="preserve">. </w:t>
      </w:r>
      <w:r w:rsidR="0019634C">
        <w:rPr>
          <w:rStyle w:val="Neupadljivoisticanje"/>
          <w:rFonts w:ascii="Sylfaen" w:hAnsi="Sylfaen"/>
          <w:i w:val="0"/>
          <w:color w:val="auto"/>
        </w:rPr>
        <w:t>Navela je da su</w:t>
      </w:r>
      <w:r w:rsidR="00B32AE9" w:rsidRPr="00193FF7">
        <w:rPr>
          <w:rStyle w:val="Neupadljivoisticanje"/>
          <w:rFonts w:ascii="Sylfaen" w:hAnsi="Sylfaen"/>
          <w:i w:val="0"/>
          <w:color w:val="auto"/>
        </w:rPr>
        <w:t xml:space="preserve"> izmjene i dopune usvojene </w:t>
      </w:r>
      <w:r w:rsidR="00663609">
        <w:rPr>
          <w:rStyle w:val="Neupadljivoisticanje"/>
          <w:rFonts w:ascii="Sylfaen" w:hAnsi="Sylfaen"/>
          <w:i w:val="0"/>
          <w:color w:val="auto"/>
        </w:rPr>
        <w:t>na G</w:t>
      </w:r>
      <w:r w:rsidR="00B32AE9" w:rsidRPr="00193FF7">
        <w:rPr>
          <w:rStyle w:val="Neupadljivoisticanje"/>
          <w:rFonts w:ascii="Sylfaen" w:hAnsi="Sylfaen"/>
          <w:i w:val="0"/>
          <w:color w:val="auto"/>
        </w:rPr>
        <w:t>radskom vijeću</w:t>
      </w:r>
      <w:r w:rsidR="00663609">
        <w:rPr>
          <w:rStyle w:val="Neupadljivoisticanje"/>
          <w:rFonts w:ascii="Sylfaen" w:hAnsi="Sylfaen"/>
          <w:i w:val="0"/>
          <w:color w:val="auto"/>
        </w:rPr>
        <w:t xml:space="preserve"> Grada Poreča</w:t>
      </w:r>
      <w:r w:rsidR="00B32AE9" w:rsidRPr="00193FF7">
        <w:rPr>
          <w:rStyle w:val="Neupadljivoisticanje"/>
          <w:rFonts w:ascii="Sylfaen" w:hAnsi="Sylfaen"/>
          <w:i w:val="0"/>
          <w:color w:val="auto"/>
        </w:rPr>
        <w:t xml:space="preserve"> </w:t>
      </w:r>
      <w:r w:rsidR="00B32AE9" w:rsidRPr="00193FF7">
        <w:rPr>
          <w:rFonts w:ascii="Sylfaen" w:hAnsi="Sylfaen" w:cs="Arial"/>
        </w:rPr>
        <w:t>i da su dostavljene u privitku poziva te je pitala da li ima pitanja.</w:t>
      </w:r>
      <w:r w:rsidR="00B32AE9" w:rsidRPr="00193FF7">
        <w:rPr>
          <w:rFonts w:ascii="Sylfaen" w:hAnsi="Sylfaen" w:cs="Arial"/>
          <w:bCs/>
        </w:rPr>
        <w:t xml:space="preserve"> Budući da pitanja nije bilo Školski odbor jednoglasno je donio</w:t>
      </w:r>
    </w:p>
    <w:p w:rsidR="00C360A6" w:rsidRPr="00193FF7" w:rsidRDefault="00C360A6" w:rsidP="00F546FD">
      <w:pPr>
        <w:pStyle w:val="Bezproreda"/>
        <w:jc w:val="center"/>
        <w:rPr>
          <w:rStyle w:val="Neupadljivoisticanje"/>
          <w:rFonts w:ascii="Sylfaen" w:hAnsi="Sylfaen"/>
          <w:b/>
          <w:i w:val="0"/>
          <w:color w:val="auto"/>
        </w:rPr>
      </w:pPr>
    </w:p>
    <w:p w:rsidR="00F546FD" w:rsidRPr="00193FF7" w:rsidRDefault="00F546FD" w:rsidP="00F546FD">
      <w:pPr>
        <w:pStyle w:val="Bezproreda"/>
        <w:jc w:val="center"/>
        <w:rPr>
          <w:rStyle w:val="Neupadljivoisticanje"/>
          <w:b/>
          <w:color w:val="auto"/>
        </w:rPr>
      </w:pPr>
      <w:r w:rsidRPr="00193FF7">
        <w:rPr>
          <w:rStyle w:val="Neupadljivoisticanje"/>
          <w:rFonts w:ascii="Sylfaen" w:hAnsi="Sylfaen"/>
          <w:b/>
          <w:i w:val="0"/>
          <w:color w:val="auto"/>
        </w:rPr>
        <w:t>Odluku</w:t>
      </w:r>
    </w:p>
    <w:p w:rsidR="00F546FD" w:rsidRPr="00193FF7" w:rsidRDefault="00F546FD" w:rsidP="00F546FD">
      <w:pPr>
        <w:jc w:val="center"/>
        <w:rPr>
          <w:rFonts w:ascii="Sylfaen" w:hAnsi="Sylfaen" w:cs="Arial"/>
          <w:bCs/>
        </w:rPr>
      </w:pPr>
    </w:p>
    <w:p w:rsidR="00F546FD" w:rsidRPr="00193FF7" w:rsidRDefault="00F546FD" w:rsidP="00F546FD">
      <w:pPr>
        <w:jc w:val="both"/>
        <w:rPr>
          <w:rFonts w:ascii="Sylfaen" w:hAnsi="Sylfaen" w:cs="Arial"/>
          <w:bCs/>
        </w:rPr>
      </w:pPr>
      <w:r w:rsidRPr="00193FF7">
        <w:rPr>
          <w:rFonts w:ascii="Sylfaen" w:hAnsi="Sylfaen" w:cs="Arial"/>
          <w:bCs/>
        </w:rPr>
        <w:t xml:space="preserve">Donose se I. Izmjene i dopune Financijskog plana Umjetničke škole Poreč </w:t>
      </w:r>
      <w:r w:rsidR="0019634C">
        <w:rPr>
          <w:rFonts w:ascii="Sylfaen" w:hAnsi="Sylfaen" w:cs="Arial"/>
          <w:bCs/>
        </w:rPr>
        <w:t>za 2020</w:t>
      </w:r>
      <w:r w:rsidRPr="00193FF7">
        <w:rPr>
          <w:rFonts w:ascii="Sylfaen" w:hAnsi="Sylfaen" w:cs="Arial"/>
          <w:bCs/>
        </w:rPr>
        <w:t>. godinu.</w:t>
      </w:r>
    </w:p>
    <w:p w:rsidR="00F546FD" w:rsidRPr="00193FF7" w:rsidRDefault="00F546FD" w:rsidP="00F546FD">
      <w:pPr>
        <w:jc w:val="both"/>
        <w:rPr>
          <w:rFonts w:ascii="Sylfaen" w:hAnsi="Sylfaen" w:cs="Arial"/>
          <w:bCs/>
        </w:rPr>
      </w:pPr>
    </w:p>
    <w:p w:rsidR="00663609" w:rsidRPr="00193FF7" w:rsidRDefault="00B32AE9" w:rsidP="00663609">
      <w:pPr>
        <w:jc w:val="both"/>
        <w:rPr>
          <w:rFonts w:ascii="Sylfaen" w:hAnsi="Sylfaen" w:cs="Arial"/>
        </w:rPr>
      </w:pPr>
      <w:r w:rsidRPr="00193FF7">
        <w:rPr>
          <w:rFonts w:ascii="Sylfaen" w:hAnsi="Sylfaen" w:cs="Arial"/>
          <w:b/>
          <w:bCs/>
        </w:rPr>
        <w:t>Ad 3</w:t>
      </w:r>
      <w:r w:rsidR="00F546FD" w:rsidRPr="00193FF7">
        <w:rPr>
          <w:rFonts w:ascii="Sylfaen" w:hAnsi="Sylfaen" w:cs="Arial"/>
          <w:b/>
          <w:bCs/>
        </w:rPr>
        <w:t xml:space="preserve">.) </w:t>
      </w:r>
      <w:r w:rsidR="00F546FD" w:rsidRPr="00193FF7">
        <w:rPr>
          <w:rFonts w:ascii="Sylfaen" w:hAnsi="Sylfaen" w:cs="Arial"/>
          <w:bCs/>
        </w:rPr>
        <w:t xml:space="preserve">Ravnateljica Sanjica Sara Radetić </w:t>
      </w:r>
      <w:r w:rsidR="00C6236F">
        <w:rPr>
          <w:rFonts w:ascii="Sylfaen" w:hAnsi="Sylfaen" w:cs="Arial"/>
          <w:bCs/>
        </w:rPr>
        <w:t xml:space="preserve">je iznijela i obrazložila </w:t>
      </w:r>
      <w:r w:rsidR="00C6236F">
        <w:rPr>
          <w:rFonts w:ascii="Sylfaen" w:hAnsi="Sylfaen" w:cs="Arial"/>
          <w:bCs/>
        </w:rPr>
        <w:t xml:space="preserve">te navela </w:t>
      </w:r>
      <w:bookmarkStart w:id="0" w:name="_GoBack"/>
      <w:bookmarkEnd w:id="0"/>
      <w:r w:rsidRPr="00193FF7">
        <w:rPr>
          <w:rFonts w:ascii="Sylfaen" w:hAnsi="Sylfaen" w:cs="Arial"/>
          <w:bCs/>
        </w:rPr>
        <w:t xml:space="preserve">da su u skladu s </w:t>
      </w:r>
      <w:r w:rsidR="00663609">
        <w:rPr>
          <w:rFonts w:ascii="Sylfaen" w:hAnsi="Sylfaen" w:cs="Arial"/>
          <w:bCs/>
        </w:rPr>
        <w:t xml:space="preserve">I. </w:t>
      </w:r>
      <w:r w:rsidRPr="00193FF7">
        <w:rPr>
          <w:rFonts w:ascii="Sylfaen" w:hAnsi="Sylfaen" w:cs="Arial"/>
          <w:bCs/>
        </w:rPr>
        <w:t>Izmjenama i dopunama Financijskog pla</w:t>
      </w:r>
      <w:r w:rsidR="0019634C">
        <w:rPr>
          <w:rFonts w:ascii="Sylfaen" w:hAnsi="Sylfaen" w:cs="Arial"/>
          <w:bCs/>
        </w:rPr>
        <w:t>na za 2020</w:t>
      </w:r>
      <w:r w:rsidR="005B46CE">
        <w:rPr>
          <w:rFonts w:ascii="Sylfaen" w:hAnsi="Sylfaen" w:cs="Arial"/>
          <w:bCs/>
        </w:rPr>
        <w:t>. godinu izrađen</w:t>
      </w:r>
      <w:r w:rsidR="001E6B65">
        <w:rPr>
          <w:rFonts w:ascii="Sylfaen" w:hAnsi="Sylfaen" w:cs="Arial"/>
          <w:bCs/>
        </w:rPr>
        <w:t>e</w:t>
      </w:r>
      <w:r w:rsidRPr="00193FF7">
        <w:rPr>
          <w:rFonts w:ascii="Sylfaen" w:hAnsi="Sylfaen" w:cs="Arial"/>
          <w:bCs/>
        </w:rPr>
        <w:t xml:space="preserve"> </w:t>
      </w:r>
      <w:r w:rsidR="00F546FD" w:rsidRPr="00193FF7">
        <w:rPr>
          <w:rFonts w:ascii="Sylfaen" w:hAnsi="Sylfaen" w:cs="Arial"/>
          <w:bCs/>
        </w:rPr>
        <w:t>I. Izmjene i dopune Plana nabave roba</w:t>
      </w:r>
      <w:r w:rsidR="0019634C">
        <w:rPr>
          <w:rFonts w:ascii="Sylfaen" w:hAnsi="Sylfaen" w:cs="Arial"/>
          <w:bCs/>
        </w:rPr>
        <w:t>, radova i usluga za 2020</w:t>
      </w:r>
      <w:r w:rsidR="00F546FD" w:rsidRPr="00193FF7">
        <w:rPr>
          <w:rFonts w:ascii="Sylfaen" w:hAnsi="Sylfaen" w:cs="Arial"/>
          <w:bCs/>
        </w:rPr>
        <w:t>. godinu</w:t>
      </w:r>
      <w:r w:rsidR="001E6B65">
        <w:rPr>
          <w:rFonts w:ascii="Sylfaen" w:hAnsi="Sylfaen" w:cs="Arial"/>
          <w:bCs/>
        </w:rPr>
        <w:t xml:space="preserve"> </w:t>
      </w:r>
      <w:r w:rsidR="00663609">
        <w:rPr>
          <w:rStyle w:val="Neupadljivoisticanje"/>
          <w:rFonts w:ascii="Sylfaen" w:hAnsi="Sylfaen"/>
          <w:i w:val="0"/>
          <w:color w:val="auto"/>
        </w:rPr>
        <w:t>(p</w:t>
      </w:r>
      <w:r w:rsidR="001E6B65">
        <w:rPr>
          <w:rStyle w:val="Neupadljivoisticanje"/>
          <w:rFonts w:ascii="Sylfaen" w:hAnsi="Sylfaen"/>
          <w:i w:val="0"/>
          <w:color w:val="auto"/>
        </w:rPr>
        <w:t>rilog 3</w:t>
      </w:r>
      <w:r w:rsidR="005B46CE">
        <w:rPr>
          <w:rStyle w:val="Neupadljivoisticanje"/>
          <w:rFonts w:ascii="Sylfaen" w:hAnsi="Sylfaen"/>
          <w:i w:val="0"/>
          <w:color w:val="auto"/>
        </w:rPr>
        <w:t>. Zapisniku</w:t>
      </w:r>
      <w:r w:rsidR="001E6B65" w:rsidRPr="00193FF7">
        <w:rPr>
          <w:rStyle w:val="Neupadljivoisticanje"/>
          <w:rFonts w:ascii="Sylfaen" w:hAnsi="Sylfaen"/>
          <w:i w:val="0"/>
          <w:color w:val="auto"/>
        </w:rPr>
        <w:t>)</w:t>
      </w:r>
      <w:r w:rsidR="00663609">
        <w:rPr>
          <w:rStyle w:val="Neupadljivoisticanje"/>
          <w:rFonts w:ascii="Sylfaen" w:hAnsi="Sylfaen"/>
          <w:i w:val="0"/>
          <w:color w:val="auto"/>
        </w:rPr>
        <w:t xml:space="preserve"> te</w:t>
      </w:r>
      <w:r w:rsidRPr="00193FF7">
        <w:rPr>
          <w:rFonts w:ascii="Sylfaen" w:hAnsi="Sylfaen" w:cs="Arial"/>
          <w:bCs/>
        </w:rPr>
        <w:t xml:space="preserve"> </w:t>
      </w:r>
      <w:r w:rsidR="00663609" w:rsidRPr="00193FF7">
        <w:rPr>
          <w:rFonts w:ascii="Sylfaen" w:hAnsi="Sylfaen" w:cs="Arial"/>
        </w:rPr>
        <w:t>je pitala da li</w:t>
      </w:r>
      <w:r w:rsidR="00663609">
        <w:rPr>
          <w:rFonts w:ascii="Sylfaen" w:hAnsi="Sylfaen" w:cs="Arial"/>
        </w:rPr>
        <w:t xml:space="preserve"> nazočni</w:t>
      </w:r>
      <w:r w:rsidR="00663609" w:rsidRPr="00193FF7">
        <w:rPr>
          <w:rFonts w:ascii="Sylfaen" w:hAnsi="Sylfaen" w:cs="Arial"/>
        </w:rPr>
        <w:t xml:space="preserve"> </w:t>
      </w:r>
      <w:r w:rsidR="00663609">
        <w:rPr>
          <w:rFonts w:ascii="Sylfaen" w:hAnsi="Sylfaen" w:cs="Arial"/>
        </w:rPr>
        <w:t xml:space="preserve">članovi Školskog odbora </w:t>
      </w:r>
      <w:r w:rsidR="00663609" w:rsidRPr="00193FF7">
        <w:rPr>
          <w:rFonts w:ascii="Sylfaen" w:hAnsi="Sylfaen" w:cs="Arial"/>
        </w:rPr>
        <w:t>ima</w:t>
      </w:r>
      <w:r w:rsidR="00663609">
        <w:rPr>
          <w:rFonts w:ascii="Sylfaen" w:hAnsi="Sylfaen" w:cs="Arial"/>
        </w:rPr>
        <w:t>ju</w:t>
      </w:r>
      <w:r w:rsidR="00663609" w:rsidRPr="00193FF7">
        <w:rPr>
          <w:rFonts w:ascii="Sylfaen" w:hAnsi="Sylfaen" w:cs="Arial"/>
        </w:rPr>
        <w:t xml:space="preserve"> pitanja.</w:t>
      </w:r>
      <w:r w:rsidR="00663609" w:rsidRPr="00193FF7">
        <w:rPr>
          <w:rFonts w:ascii="Sylfaen" w:hAnsi="Sylfaen" w:cs="Arial"/>
          <w:bCs/>
        </w:rPr>
        <w:t xml:space="preserve"> Budući da pitanja nije bilo Školski odbor jednoglasno je donio</w:t>
      </w:r>
    </w:p>
    <w:p w:rsidR="00663609" w:rsidRDefault="00663609" w:rsidP="00663609">
      <w:pPr>
        <w:jc w:val="both"/>
        <w:rPr>
          <w:rFonts w:ascii="Sylfaen" w:hAnsi="Sylfaen" w:cs="Arial"/>
          <w:b/>
          <w:bCs/>
        </w:rPr>
      </w:pPr>
    </w:p>
    <w:p w:rsidR="00F546FD" w:rsidRPr="00193FF7" w:rsidRDefault="00F546FD" w:rsidP="00663609">
      <w:pPr>
        <w:jc w:val="center"/>
        <w:rPr>
          <w:rFonts w:ascii="Sylfaen" w:hAnsi="Sylfaen" w:cs="Arial"/>
          <w:b/>
          <w:bCs/>
        </w:rPr>
      </w:pPr>
      <w:r w:rsidRPr="00193FF7">
        <w:rPr>
          <w:rFonts w:ascii="Sylfaen" w:hAnsi="Sylfaen" w:cs="Arial"/>
          <w:b/>
          <w:bCs/>
        </w:rPr>
        <w:t>Odluku</w:t>
      </w:r>
    </w:p>
    <w:p w:rsidR="00F546FD" w:rsidRPr="00193FF7" w:rsidRDefault="00F546FD" w:rsidP="00F546FD">
      <w:pPr>
        <w:jc w:val="center"/>
        <w:rPr>
          <w:rFonts w:ascii="Sylfaen" w:hAnsi="Sylfaen" w:cs="Arial"/>
          <w:bCs/>
        </w:rPr>
      </w:pPr>
    </w:p>
    <w:p w:rsidR="00E3786E" w:rsidRPr="00193FF7" w:rsidRDefault="00F546FD" w:rsidP="00E3786E">
      <w:pPr>
        <w:pStyle w:val="Bezproreda"/>
      </w:pPr>
      <w:r w:rsidRPr="00193FF7">
        <w:rPr>
          <w:rFonts w:ascii="Sylfaen" w:hAnsi="Sylfaen" w:cs="Arial"/>
          <w:bCs/>
        </w:rPr>
        <w:t>Donose se I. Izmjene i dopune</w:t>
      </w:r>
      <w:r w:rsidRPr="00193FF7">
        <w:rPr>
          <w:rFonts w:ascii="Sylfaen" w:hAnsi="Sylfaen" w:cs="Arial"/>
          <w:b/>
          <w:bCs/>
        </w:rPr>
        <w:t xml:space="preserve"> </w:t>
      </w:r>
      <w:r w:rsidRPr="00193FF7">
        <w:rPr>
          <w:rFonts w:ascii="Sylfaen" w:hAnsi="Sylfaen" w:cs="Arial"/>
          <w:bCs/>
        </w:rPr>
        <w:t xml:space="preserve">Plana nabave roba, radova i usluga </w:t>
      </w:r>
      <w:r w:rsidR="0019634C">
        <w:rPr>
          <w:rFonts w:ascii="Sylfaen" w:hAnsi="Sylfaen" w:cs="Arial"/>
          <w:bCs/>
        </w:rPr>
        <w:t xml:space="preserve"> Umjetničke škole Poreč za 2020</w:t>
      </w:r>
      <w:r w:rsidRPr="00193FF7">
        <w:rPr>
          <w:rFonts w:ascii="Sylfaen" w:hAnsi="Sylfaen" w:cs="Arial"/>
          <w:bCs/>
        </w:rPr>
        <w:t xml:space="preserve">. godinu, </w:t>
      </w:r>
      <w:r w:rsidR="0019634C">
        <w:t>KLASA: 400-01/19</w:t>
      </w:r>
      <w:r w:rsidR="00E3786E" w:rsidRPr="00193FF7">
        <w:t>-01/</w:t>
      </w:r>
      <w:r w:rsidR="001C56AE">
        <w:t>11, URBROJ: 2167/01-57-34-01</w:t>
      </w:r>
      <w:r w:rsidR="0054024D">
        <w:t>-20</w:t>
      </w:r>
      <w:r w:rsidR="00E3786E" w:rsidRPr="00193FF7">
        <w:t>-2.</w:t>
      </w:r>
    </w:p>
    <w:p w:rsidR="001A18B1" w:rsidRPr="00193FF7" w:rsidRDefault="001A18B1" w:rsidP="00BA5141">
      <w:pPr>
        <w:rPr>
          <w:rFonts w:ascii="Sylfaen" w:hAnsi="Sylfaen" w:cs="Arial"/>
          <w:bCs/>
        </w:rPr>
      </w:pPr>
    </w:p>
    <w:p w:rsidR="0054024D" w:rsidRDefault="00193FF7" w:rsidP="0054024D">
      <w:pPr>
        <w:jc w:val="both"/>
        <w:rPr>
          <w:rFonts w:ascii="Sylfaen" w:hAnsi="Sylfaen" w:cs="Arial"/>
          <w:bCs/>
        </w:rPr>
      </w:pPr>
      <w:r w:rsidRPr="00193FF7">
        <w:rPr>
          <w:rFonts w:ascii="Sylfaen" w:hAnsi="Sylfaen" w:cs="Arial"/>
          <w:b/>
          <w:bCs/>
        </w:rPr>
        <w:t>Ad 4</w:t>
      </w:r>
      <w:r w:rsidR="00271A1D" w:rsidRPr="00193FF7">
        <w:rPr>
          <w:rFonts w:ascii="Sylfaen" w:hAnsi="Sylfaen" w:cs="Arial"/>
          <w:b/>
          <w:bCs/>
        </w:rPr>
        <w:t xml:space="preserve">.) </w:t>
      </w:r>
      <w:r w:rsidR="0054024D">
        <w:rPr>
          <w:rFonts w:ascii="Sylfaen" w:hAnsi="Sylfaen" w:cs="Arial"/>
          <w:bCs/>
        </w:rPr>
        <w:t>Ravnateljica Sanjica Sara Radetić navela je da Umjetnička škola Poreč ima namjenske viškove iz sredstava Ministarstva znanosti i obrazovanja za isplatu mentorstva zaposleniku</w:t>
      </w:r>
      <w:r w:rsidR="005B46CE">
        <w:rPr>
          <w:rFonts w:ascii="Sylfaen" w:hAnsi="Sylfaen" w:cs="Arial"/>
          <w:bCs/>
        </w:rPr>
        <w:t xml:space="preserve"> koji je bio mentor pripravniku, a</w:t>
      </w:r>
      <w:r w:rsidR="0054024D">
        <w:rPr>
          <w:rFonts w:ascii="Sylfaen" w:hAnsi="Sylfaen" w:cs="Arial"/>
          <w:bCs/>
        </w:rPr>
        <w:t xml:space="preserve"> koje </w:t>
      </w:r>
      <w:r w:rsidR="005B46CE">
        <w:rPr>
          <w:rFonts w:ascii="Sylfaen" w:hAnsi="Sylfaen" w:cs="Arial"/>
          <w:bCs/>
        </w:rPr>
        <w:t xml:space="preserve">se isplaćuje u </w:t>
      </w:r>
      <w:r w:rsidR="0054024D">
        <w:rPr>
          <w:rFonts w:ascii="Sylfaen" w:hAnsi="Sylfaen" w:cs="Arial"/>
          <w:bCs/>
        </w:rPr>
        <w:t>sljedeć</w:t>
      </w:r>
      <w:r w:rsidR="005B46CE">
        <w:rPr>
          <w:rFonts w:ascii="Sylfaen" w:hAnsi="Sylfaen" w:cs="Arial"/>
          <w:bCs/>
        </w:rPr>
        <w:t>oj poslovnoj godini</w:t>
      </w:r>
      <w:r w:rsidR="0054024D">
        <w:rPr>
          <w:rFonts w:ascii="Sylfaen" w:hAnsi="Sylfaen" w:cs="Arial"/>
          <w:bCs/>
        </w:rPr>
        <w:t xml:space="preserve"> i da se taj višak iskazuje kao preneseni manjak u sljedećoj godini</w:t>
      </w:r>
      <w:r w:rsidR="005B46CE">
        <w:rPr>
          <w:rFonts w:ascii="Sylfaen" w:hAnsi="Sylfaen" w:cs="Arial"/>
          <w:bCs/>
        </w:rPr>
        <w:t>. Stoga</w:t>
      </w:r>
      <w:r w:rsidR="0054024D">
        <w:rPr>
          <w:rFonts w:ascii="Sylfaen" w:hAnsi="Sylfaen" w:cs="Arial"/>
          <w:bCs/>
        </w:rPr>
        <w:t xml:space="preserve"> je predložila da Školski odbor sukladno Zakonu o fiskalnoj odgovornosti i Uredbi o sastavljanju i predaji izjave o fiskalnoj odgovornosti i izvještaja o primjeni fiskalnih pravila donese Odluku o trošenju namjenskih viškova i pokriću prenesenih manjkova Umjetničke škole Poreč. Navela je da je prijedlog Odluke dostavljen u privitku poziva (prilog 4. Zapisniku). Nakon kraće rasprave Školski odbor jednoglasno je donio</w:t>
      </w:r>
    </w:p>
    <w:p w:rsidR="0054024D" w:rsidRDefault="0054024D" w:rsidP="0054024D">
      <w:pPr>
        <w:jc w:val="both"/>
        <w:rPr>
          <w:rFonts w:ascii="Sylfaen" w:hAnsi="Sylfaen" w:cs="Arial"/>
          <w:bCs/>
        </w:rPr>
      </w:pPr>
    </w:p>
    <w:p w:rsidR="0054024D" w:rsidRPr="0054024D" w:rsidRDefault="0054024D" w:rsidP="0054024D">
      <w:pPr>
        <w:pStyle w:val="Bezproreda"/>
        <w:jc w:val="center"/>
      </w:pPr>
      <w:r w:rsidRPr="0054024D">
        <w:t>O D L U K U</w:t>
      </w:r>
    </w:p>
    <w:p w:rsidR="0054024D" w:rsidRPr="0054024D" w:rsidRDefault="0054024D" w:rsidP="0054024D">
      <w:pPr>
        <w:pStyle w:val="Bezproreda"/>
        <w:jc w:val="center"/>
      </w:pPr>
      <w:r w:rsidRPr="0054024D">
        <w:t>o trošenju namjenskih viškova i pokriću prenesenih manjkova</w:t>
      </w:r>
    </w:p>
    <w:p w:rsidR="0054024D" w:rsidRPr="0054024D" w:rsidRDefault="0054024D" w:rsidP="0054024D">
      <w:pPr>
        <w:pStyle w:val="Bezproreda"/>
        <w:jc w:val="center"/>
      </w:pPr>
      <w:r w:rsidRPr="0054024D">
        <w:t>Umjetničke škole Poreč</w:t>
      </w:r>
    </w:p>
    <w:p w:rsidR="0054024D" w:rsidRPr="0054024D" w:rsidRDefault="0054024D" w:rsidP="0054024D">
      <w:pPr>
        <w:tabs>
          <w:tab w:val="left" w:pos="6762"/>
        </w:tabs>
        <w:ind w:left="3315" w:right="2310" w:hanging="995"/>
        <w:jc w:val="center"/>
        <w:rPr>
          <w:rFonts w:ascii="Sylfaen" w:hAnsi="Sylfaen"/>
        </w:rPr>
      </w:pPr>
    </w:p>
    <w:p w:rsidR="0054024D" w:rsidRDefault="0054024D" w:rsidP="0054024D">
      <w:pPr>
        <w:tabs>
          <w:tab w:val="left" w:pos="6762"/>
        </w:tabs>
        <w:ind w:left="3315" w:right="2310" w:hanging="995"/>
        <w:jc w:val="center"/>
        <w:rPr>
          <w:rFonts w:ascii="Sylfaen" w:hAnsi="Sylfaen"/>
          <w:b/>
        </w:rPr>
      </w:pPr>
    </w:p>
    <w:p w:rsidR="0054024D" w:rsidRPr="006D1F20" w:rsidRDefault="0054024D" w:rsidP="0054024D">
      <w:pPr>
        <w:tabs>
          <w:tab w:val="left" w:pos="6762"/>
        </w:tabs>
        <w:ind w:left="3315" w:right="2310" w:hanging="995"/>
        <w:jc w:val="center"/>
        <w:rPr>
          <w:rFonts w:ascii="Sylfaen" w:hAnsi="Sylfaen"/>
          <w:b/>
        </w:rPr>
      </w:pPr>
      <w:r w:rsidRPr="006D1F20">
        <w:rPr>
          <w:rFonts w:ascii="Sylfaen" w:hAnsi="Sylfaen"/>
        </w:rPr>
        <w:t>Članak 1.</w:t>
      </w:r>
    </w:p>
    <w:p w:rsidR="0054024D" w:rsidRDefault="0054024D" w:rsidP="0054024D">
      <w:pPr>
        <w:pStyle w:val="Tijeloteksta"/>
        <w:jc w:val="both"/>
        <w:rPr>
          <w:rFonts w:ascii="Sylfaen" w:hAnsi="Sylfaen"/>
        </w:rPr>
      </w:pPr>
      <w:r w:rsidRPr="006D1F20">
        <w:rPr>
          <w:rFonts w:ascii="Sylfaen" w:hAnsi="Sylfaen"/>
        </w:rPr>
        <w:t xml:space="preserve">Ovom Odlukom uređuje se </w:t>
      </w:r>
      <w:r>
        <w:rPr>
          <w:rFonts w:ascii="Sylfaen" w:hAnsi="Sylfaen"/>
        </w:rPr>
        <w:t>način trošenja namjenskih viškova i pokriće manjkova</w:t>
      </w:r>
      <w:r w:rsidRPr="006D1F20">
        <w:rPr>
          <w:rFonts w:ascii="Sylfaen" w:hAnsi="Sylfaen"/>
        </w:rPr>
        <w:t xml:space="preserve"> Umjetničke škole Poreč (u daljnjem tekstu: Škola).</w:t>
      </w:r>
    </w:p>
    <w:p w:rsidR="0054024D" w:rsidRDefault="0054024D" w:rsidP="0054024D">
      <w:pPr>
        <w:pStyle w:val="Bezproreda"/>
      </w:pPr>
    </w:p>
    <w:p w:rsidR="005B46CE" w:rsidRPr="00CD3545" w:rsidRDefault="005B46CE" w:rsidP="0054024D">
      <w:pPr>
        <w:pStyle w:val="Bezproreda"/>
      </w:pPr>
    </w:p>
    <w:p w:rsidR="0054024D" w:rsidRPr="00CD3545" w:rsidRDefault="0054024D" w:rsidP="0054024D">
      <w:pPr>
        <w:pStyle w:val="Bezproreda"/>
        <w:jc w:val="center"/>
      </w:pPr>
      <w:r w:rsidRPr="00CD3545">
        <w:t>Članak 2.</w:t>
      </w:r>
    </w:p>
    <w:p w:rsidR="0054024D" w:rsidRDefault="0054024D" w:rsidP="0054024D">
      <w:pPr>
        <w:pStyle w:val="Bezproreda"/>
      </w:pPr>
      <w:r w:rsidRPr="00CD3545">
        <w:t>Škola planira namjenski višak te ostvaruje preneseni manjak iz prethodne godine.</w:t>
      </w:r>
    </w:p>
    <w:p w:rsidR="001376DE" w:rsidRDefault="001376DE" w:rsidP="0054024D">
      <w:pPr>
        <w:pStyle w:val="Bezproreda"/>
      </w:pPr>
    </w:p>
    <w:p w:rsidR="0054024D" w:rsidRPr="006D1F20" w:rsidRDefault="0054024D" w:rsidP="0054024D">
      <w:pPr>
        <w:pStyle w:val="Bezproreda"/>
        <w:jc w:val="center"/>
      </w:pPr>
      <w:r w:rsidRPr="006D1F20">
        <w:t>Članak 3.</w:t>
      </w:r>
    </w:p>
    <w:p w:rsidR="001376DE" w:rsidRDefault="0054024D" w:rsidP="0054024D">
      <w:pPr>
        <w:pStyle w:val="Bezproreda"/>
      </w:pPr>
      <w:r>
        <w:t>Škola</w:t>
      </w:r>
      <w:r w:rsidRPr="006D1F20">
        <w:t xml:space="preserve"> </w:t>
      </w:r>
      <w:r>
        <w:t xml:space="preserve">namjenski višak ostvaruje iz sredstava Ministarstva znanosti i obrazovanja za isplatu </w:t>
      </w:r>
    </w:p>
    <w:p w:rsidR="0054024D" w:rsidRDefault="0054024D" w:rsidP="0054024D">
      <w:pPr>
        <w:pStyle w:val="Bezproreda"/>
      </w:pPr>
      <w:r>
        <w:lastRenderedPageBreak/>
        <w:t>mentorstva zaposleniku koje se isplaćuje na početku sljedeće poslovne godine i taj se višak iskazuje kao preneseni manjak u sljedećoj godini.</w:t>
      </w:r>
    </w:p>
    <w:p w:rsidR="0054024D" w:rsidRDefault="0054024D" w:rsidP="0054024D">
      <w:pPr>
        <w:pStyle w:val="Bezproreda"/>
      </w:pPr>
    </w:p>
    <w:p w:rsidR="0054024D" w:rsidRDefault="0054024D" w:rsidP="0054024D">
      <w:pPr>
        <w:pStyle w:val="Bezproreda"/>
      </w:pPr>
      <w:r w:rsidRPr="006D1F20">
        <w:t xml:space="preserve"> </w:t>
      </w:r>
    </w:p>
    <w:p w:rsidR="0054024D" w:rsidRPr="006D1F20" w:rsidRDefault="0054024D" w:rsidP="0054024D">
      <w:pPr>
        <w:pStyle w:val="Bezproreda"/>
        <w:jc w:val="center"/>
      </w:pPr>
      <w:r>
        <w:t>Članak 4</w:t>
      </w:r>
      <w:r w:rsidRPr="006D1F20">
        <w:t>.</w:t>
      </w:r>
    </w:p>
    <w:p w:rsidR="0054024D" w:rsidRDefault="0054024D" w:rsidP="0054024D">
      <w:pPr>
        <w:pStyle w:val="Bezproreda"/>
      </w:pPr>
      <w:r>
        <w:t>Višak/manjak iskazuje se u financijskom planu koji se donosi do 31. prosinca tekuće godine za slijedeću godinu.</w:t>
      </w:r>
    </w:p>
    <w:p w:rsidR="0054024D" w:rsidRDefault="0054024D" w:rsidP="0054024D">
      <w:pPr>
        <w:pStyle w:val="Bezproreda"/>
      </w:pPr>
    </w:p>
    <w:p w:rsidR="0054024D" w:rsidRDefault="0054024D" w:rsidP="0054024D">
      <w:pPr>
        <w:pStyle w:val="Bezproreda"/>
      </w:pPr>
    </w:p>
    <w:p w:rsidR="0054024D" w:rsidRPr="006D1F20" w:rsidRDefault="0054024D" w:rsidP="0054024D">
      <w:pPr>
        <w:pStyle w:val="Bezproreda"/>
        <w:jc w:val="center"/>
      </w:pPr>
      <w:r>
        <w:t>Članak 6</w:t>
      </w:r>
      <w:r w:rsidRPr="006D1F20">
        <w:t>.</w:t>
      </w:r>
    </w:p>
    <w:p w:rsidR="0054024D" w:rsidRDefault="0054024D" w:rsidP="0054024D">
      <w:pPr>
        <w:pStyle w:val="Bezproreda"/>
      </w:pPr>
      <w:r w:rsidRPr="006D1F20">
        <w:t>Ova Odluka stupa na snagu danom donošenja</w:t>
      </w:r>
      <w:r>
        <w:t>.</w:t>
      </w:r>
    </w:p>
    <w:p w:rsidR="0054024D" w:rsidRDefault="0054024D" w:rsidP="00193FF7">
      <w:pPr>
        <w:jc w:val="both"/>
        <w:rPr>
          <w:rFonts w:ascii="Sylfaen" w:hAnsi="Sylfaen" w:cs="Arial"/>
          <w:b/>
          <w:bCs/>
        </w:rPr>
      </w:pPr>
    </w:p>
    <w:p w:rsidR="00416974" w:rsidRDefault="00571ACC" w:rsidP="00416974">
      <w:pPr>
        <w:jc w:val="both"/>
        <w:rPr>
          <w:rFonts w:ascii="Sylfaen" w:hAnsi="Sylfaen"/>
        </w:rPr>
      </w:pPr>
      <w:r>
        <w:rPr>
          <w:rFonts w:ascii="Sylfaen" w:hAnsi="Sylfaen" w:cs="Arial"/>
          <w:b/>
          <w:bCs/>
        </w:rPr>
        <w:t>Ad 5</w:t>
      </w:r>
      <w:r w:rsidRPr="00193FF7">
        <w:rPr>
          <w:rFonts w:ascii="Sylfaen" w:hAnsi="Sylfaen" w:cs="Arial"/>
          <w:b/>
          <w:bCs/>
        </w:rPr>
        <w:t>.)</w:t>
      </w:r>
      <w:r w:rsidR="00416974">
        <w:rPr>
          <w:rFonts w:ascii="Sylfaen" w:hAnsi="Sylfaen" w:cs="Arial"/>
          <w:b/>
          <w:bCs/>
        </w:rPr>
        <w:t xml:space="preserve"> </w:t>
      </w:r>
      <w:r w:rsidR="00416974" w:rsidRPr="007C7DA1">
        <w:rPr>
          <w:rFonts w:ascii="Sylfaen" w:hAnsi="Sylfaen" w:cs="Arial"/>
          <w:bCs/>
        </w:rPr>
        <w:t>Ravnatelji</w:t>
      </w:r>
      <w:r w:rsidR="00416974">
        <w:rPr>
          <w:rFonts w:ascii="Sylfaen" w:hAnsi="Sylfaen" w:cs="Arial"/>
          <w:bCs/>
        </w:rPr>
        <w:t xml:space="preserve">ca Sanjica Sara Radetić navela je da je Škola dužna uskladiti Pravilnik o provedbi postupaka jednostavne nabave sa Zakonom o javnoj nabavi i Pravilnikom Osnivača Grada Poreča </w:t>
      </w:r>
      <w:r w:rsidR="009414EB">
        <w:rPr>
          <w:rFonts w:ascii="Sylfaen" w:hAnsi="Sylfaen" w:cs="Arial"/>
          <w:bCs/>
        </w:rPr>
        <w:t>te</w:t>
      </w:r>
      <w:r w:rsidR="00416974">
        <w:rPr>
          <w:rFonts w:ascii="Sylfaen" w:hAnsi="Sylfaen" w:cs="Arial"/>
          <w:bCs/>
        </w:rPr>
        <w:t xml:space="preserve"> je predložila da se Pravilnik </w:t>
      </w:r>
      <w:r w:rsidR="009414EB">
        <w:rPr>
          <w:rFonts w:ascii="Sylfaen" w:hAnsi="Sylfaen" w:cs="Arial"/>
          <w:bCs/>
        </w:rPr>
        <w:t xml:space="preserve">o provedbi postupaka jednostavne nabave bagatelne vrijednosti </w:t>
      </w:r>
      <w:r w:rsidR="00416974">
        <w:rPr>
          <w:rFonts w:ascii="Sylfaen" w:hAnsi="Sylfaen" w:cs="Arial"/>
          <w:bCs/>
        </w:rPr>
        <w:t xml:space="preserve">iz 2017. godine stavi van snage i da </w:t>
      </w:r>
      <w:r w:rsidR="00C6236F">
        <w:rPr>
          <w:rFonts w:ascii="Sylfaen" w:hAnsi="Sylfaen" w:cs="Arial"/>
          <w:bCs/>
        </w:rPr>
        <w:t xml:space="preserve">se donese novi kojeg je </w:t>
      </w:r>
      <w:r w:rsidR="00416974">
        <w:rPr>
          <w:rFonts w:ascii="Sylfaen" w:hAnsi="Sylfaen" w:cs="Arial"/>
          <w:bCs/>
        </w:rPr>
        <w:t xml:space="preserve">iznijela i obrazložila </w:t>
      </w:r>
      <w:r w:rsidR="009414EB">
        <w:rPr>
          <w:rFonts w:ascii="Sylfaen" w:hAnsi="Sylfaen" w:cs="Arial"/>
          <w:bCs/>
        </w:rPr>
        <w:t>(prilog 5.</w:t>
      </w:r>
      <w:r w:rsidR="00416974">
        <w:rPr>
          <w:rFonts w:ascii="Sylfaen" w:hAnsi="Sylfaen" w:cs="Arial"/>
          <w:bCs/>
        </w:rPr>
        <w:t xml:space="preserve"> </w:t>
      </w:r>
      <w:r w:rsidR="009414EB">
        <w:rPr>
          <w:rFonts w:ascii="Sylfaen" w:hAnsi="Sylfaen" w:cs="Arial"/>
          <w:bCs/>
        </w:rPr>
        <w:t>Zapisniku</w:t>
      </w:r>
      <w:r w:rsidR="00416974">
        <w:rPr>
          <w:rFonts w:ascii="Sylfaen" w:hAnsi="Sylfaen" w:cs="Arial"/>
          <w:bCs/>
        </w:rPr>
        <w:t>)</w:t>
      </w:r>
      <w:r w:rsidR="009414EB">
        <w:rPr>
          <w:rFonts w:ascii="Sylfaen" w:hAnsi="Sylfaen" w:cs="Arial"/>
          <w:bCs/>
        </w:rPr>
        <w:t>.</w:t>
      </w:r>
      <w:r w:rsidR="00416974">
        <w:rPr>
          <w:rFonts w:ascii="Sylfaen" w:hAnsi="Sylfaen"/>
        </w:rPr>
        <w:t xml:space="preserve"> Budući da nije bilo pitanja pristupilo se glasovanju te je Školski odbor jednoglasno donio </w:t>
      </w:r>
    </w:p>
    <w:p w:rsidR="00416974" w:rsidRDefault="00416974" w:rsidP="00416974">
      <w:pPr>
        <w:jc w:val="both"/>
        <w:rPr>
          <w:rFonts w:ascii="Sylfaen" w:hAnsi="Sylfaen"/>
        </w:rPr>
      </w:pPr>
    </w:p>
    <w:p w:rsidR="00416974" w:rsidRDefault="00416974" w:rsidP="00416974">
      <w:pPr>
        <w:jc w:val="center"/>
        <w:rPr>
          <w:rFonts w:ascii="Sylfaen" w:hAnsi="Sylfaen"/>
        </w:rPr>
      </w:pPr>
      <w:r>
        <w:rPr>
          <w:rFonts w:ascii="Sylfaen" w:hAnsi="Sylfaen"/>
        </w:rPr>
        <w:t>Odluku</w:t>
      </w:r>
    </w:p>
    <w:p w:rsidR="00416974" w:rsidRDefault="00416974" w:rsidP="00416974">
      <w:pPr>
        <w:jc w:val="center"/>
        <w:rPr>
          <w:rFonts w:ascii="Sylfaen" w:hAnsi="Sylfaen"/>
        </w:rPr>
      </w:pPr>
    </w:p>
    <w:p w:rsidR="00416974" w:rsidRPr="005D51A5" w:rsidRDefault="00416974" w:rsidP="00416974">
      <w:pPr>
        <w:pStyle w:val="Tijeloteksta"/>
        <w:suppressAutoHyphens w:val="0"/>
        <w:autoSpaceDN/>
        <w:jc w:val="both"/>
        <w:textAlignment w:val="auto"/>
        <w:rPr>
          <w:rFonts w:ascii="Sylfaen" w:hAnsi="Sylfaen" w:cs="Arial"/>
          <w:bCs/>
        </w:rPr>
      </w:pPr>
      <w:r>
        <w:rPr>
          <w:rFonts w:ascii="Sylfaen" w:hAnsi="Sylfaen"/>
        </w:rPr>
        <w:t>D</w:t>
      </w:r>
      <w:r w:rsidRPr="005D51A5">
        <w:rPr>
          <w:rFonts w:ascii="Sylfaen" w:hAnsi="Sylfaen"/>
        </w:rPr>
        <w:t xml:space="preserve">onosi se </w:t>
      </w:r>
      <w:r w:rsidRPr="005D51A5">
        <w:rPr>
          <w:rFonts w:ascii="Sylfaen" w:hAnsi="Sylfaen" w:cs="Arial"/>
          <w:bCs/>
        </w:rPr>
        <w:t xml:space="preserve">Pravilnik </w:t>
      </w:r>
      <w:r w:rsidR="009414EB">
        <w:rPr>
          <w:rFonts w:ascii="Sylfaen" w:hAnsi="Sylfaen"/>
        </w:rPr>
        <w:t xml:space="preserve">o provedbi postupaka jednostavne nabave u </w:t>
      </w:r>
      <w:r>
        <w:rPr>
          <w:rFonts w:ascii="Sylfaen" w:hAnsi="Sylfaen"/>
        </w:rPr>
        <w:t xml:space="preserve">Umjetničkoj školi Poreč </w:t>
      </w:r>
      <w:r w:rsidR="009414EB">
        <w:rPr>
          <w:rFonts w:ascii="Sylfaen" w:hAnsi="Sylfaen" w:cs="Arial"/>
          <w:bCs/>
        </w:rPr>
        <w:t>KLASA: 003-04/20-01/04, URBROJ: 2167/01-57-34-06-20</w:t>
      </w:r>
      <w:r w:rsidRPr="005D51A5">
        <w:rPr>
          <w:rFonts w:ascii="Sylfaen" w:hAnsi="Sylfaen" w:cs="Arial"/>
          <w:bCs/>
        </w:rPr>
        <w:t>-</w:t>
      </w:r>
      <w:r>
        <w:rPr>
          <w:rFonts w:ascii="Sylfaen" w:hAnsi="Sylfaen" w:cs="Arial"/>
          <w:bCs/>
        </w:rPr>
        <w:t>1.</w:t>
      </w:r>
    </w:p>
    <w:p w:rsidR="0054024D" w:rsidRDefault="0054024D" w:rsidP="00571ACC">
      <w:pPr>
        <w:jc w:val="both"/>
        <w:rPr>
          <w:rFonts w:ascii="Sylfaen" w:hAnsi="Sylfaen" w:cs="Arial"/>
          <w:b/>
          <w:bCs/>
        </w:rPr>
      </w:pPr>
    </w:p>
    <w:p w:rsidR="009414EB" w:rsidRPr="009414EB" w:rsidRDefault="009414EB" w:rsidP="009414EB">
      <w:pPr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Ad 6</w:t>
      </w:r>
      <w:r w:rsidRPr="005E01DC">
        <w:rPr>
          <w:rFonts w:ascii="Sylfaen" w:hAnsi="Sylfaen" w:cs="Arial"/>
          <w:b/>
          <w:bCs/>
        </w:rPr>
        <w:t>.)</w:t>
      </w:r>
      <w:r>
        <w:rPr>
          <w:rFonts w:ascii="Sylfaen" w:hAnsi="Sylfaen" w:cs="Arial"/>
          <w:b/>
          <w:bCs/>
        </w:rPr>
        <w:t xml:space="preserve"> </w:t>
      </w:r>
      <w:r w:rsidRPr="007C7DA1">
        <w:rPr>
          <w:rFonts w:ascii="Sylfaen" w:hAnsi="Sylfaen" w:cs="Arial"/>
          <w:bCs/>
        </w:rPr>
        <w:t>Ravnatelji</w:t>
      </w:r>
      <w:r>
        <w:rPr>
          <w:rFonts w:ascii="Sylfaen" w:hAnsi="Sylfaen" w:cs="Arial"/>
          <w:bCs/>
        </w:rPr>
        <w:t>ca Sanjica Sara Radetić</w:t>
      </w:r>
      <w:r>
        <w:rPr>
          <w:rFonts w:ascii="Sylfaen" w:hAnsi="Sylfaen" w:cs="Arial"/>
          <w:b/>
          <w:bCs/>
        </w:rPr>
        <w:t xml:space="preserve"> </w:t>
      </w:r>
      <w:r>
        <w:t xml:space="preserve">pročitala je zamolbu </w:t>
      </w:r>
      <w:r>
        <w:rPr>
          <w:rFonts w:ascii="Sylfaen" w:hAnsi="Sylfaen" w:cs="Arial"/>
        </w:rPr>
        <w:t xml:space="preserve">Daria Seferovića </w:t>
      </w:r>
      <w:r w:rsidRPr="00D1584F">
        <w:t>za</w:t>
      </w:r>
      <w:r>
        <w:t xml:space="preserve"> povrat kotizacije za sudjelovanje na međunarodnom natjecanju Poreč Fest za natjecatelja Ivana Seferovića budući da je natjecanje otkazano. </w:t>
      </w:r>
      <w:r>
        <w:rPr>
          <w:rFonts w:ascii="Sylfaen" w:hAnsi="Sylfaen" w:cs="Arial"/>
        </w:rPr>
        <w:t>N</w:t>
      </w:r>
      <w:r w:rsidRPr="00271A1D">
        <w:rPr>
          <w:rFonts w:ascii="Sylfaen" w:hAnsi="Sylfaen" w:cs="Arial"/>
        </w:rPr>
        <w:t>akon kraće rasprave</w:t>
      </w:r>
      <w:r>
        <w:rPr>
          <w:rFonts w:ascii="Sylfaen" w:hAnsi="Sylfaen" w:cs="Arial"/>
        </w:rPr>
        <w:t xml:space="preserve"> Školski odbor je </w:t>
      </w:r>
      <w:r w:rsidRPr="00271A1D">
        <w:rPr>
          <w:rFonts w:ascii="Sylfaen" w:hAnsi="Sylfaen" w:cs="Arial"/>
        </w:rPr>
        <w:t xml:space="preserve"> </w:t>
      </w:r>
      <w:r>
        <w:rPr>
          <w:rFonts w:ascii="Sylfaen" w:hAnsi="Sylfaen" w:cs="Arial"/>
        </w:rPr>
        <w:t xml:space="preserve">jednoglasno </w:t>
      </w:r>
      <w:r w:rsidRPr="00271A1D">
        <w:rPr>
          <w:rFonts w:ascii="Sylfaen" w:hAnsi="Sylfaen" w:cs="Arial"/>
        </w:rPr>
        <w:t>donio</w:t>
      </w:r>
    </w:p>
    <w:p w:rsidR="009414EB" w:rsidRPr="009B5E7A" w:rsidRDefault="009414EB" w:rsidP="009414EB">
      <w:pPr>
        <w:jc w:val="both"/>
        <w:rPr>
          <w:rFonts w:ascii="Sylfaen" w:hAnsi="Sylfaen" w:cs="Arial"/>
        </w:rPr>
      </w:pPr>
    </w:p>
    <w:p w:rsidR="009414EB" w:rsidRPr="009B5E7A" w:rsidRDefault="009414EB" w:rsidP="009414EB">
      <w:pPr>
        <w:jc w:val="center"/>
        <w:rPr>
          <w:rFonts w:ascii="Sylfaen" w:hAnsi="Sylfaen" w:cs="Arial"/>
        </w:rPr>
      </w:pPr>
      <w:r w:rsidRPr="009B5E7A">
        <w:rPr>
          <w:rFonts w:ascii="Sylfaen" w:hAnsi="Sylfaen" w:cs="Arial"/>
        </w:rPr>
        <w:t>Odluku</w:t>
      </w:r>
    </w:p>
    <w:p w:rsidR="009414EB" w:rsidRDefault="009414EB" w:rsidP="009414EB">
      <w:pPr>
        <w:jc w:val="center"/>
        <w:rPr>
          <w:rFonts w:ascii="Sylfaen" w:hAnsi="Sylfaen" w:cs="Arial"/>
        </w:rPr>
      </w:pPr>
    </w:p>
    <w:p w:rsidR="009414EB" w:rsidRDefault="009414EB" w:rsidP="001376DE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Daje se suglasnost za povrat kotizacije za sudjelovanje na međunarodnom natjecanju „Poreč Fest“ Dariu Seferoviću koji je uplatio kotizaciju za natjecatelja Ivana Seferovića. </w:t>
      </w:r>
    </w:p>
    <w:p w:rsidR="00CD1E4E" w:rsidRPr="00193FF7" w:rsidRDefault="00CD1E4E" w:rsidP="00CD1E4E">
      <w:pPr>
        <w:jc w:val="both"/>
        <w:rPr>
          <w:rFonts w:ascii="Sylfaen" w:hAnsi="Sylfaen" w:cs="Arial"/>
          <w:b/>
          <w:bCs/>
        </w:rPr>
      </w:pPr>
    </w:p>
    <w:p w:rsidR="00545AA8" w:rsidRPr="00193FF7" w:rsidRDefault="00545AA8" w:rsidP="00C360A6">
      <w:pPr>
        <w:jc w:val="both"/>
        <w:rPr>
          <w:rFonts w:ascii="Sylfaen" w:hAnsi="Sylfaen"/>
          <w:sz w:val="22"/>
          <w:szCs w:val="22"/>
        </w:rPr>
      </w:pPr>
    </w:p>
    <w:p w:rsidR="00221D2B" w:rsidRPr="00193FF7" w:rsidRDefault="009050C5" w:rsidP="00327B26">
      <w:pPr>
        <w:jc w:val="both"/>
        <w:rPr>
          <w:rFonts w:ascii="Sylfaen" w:hAnsi="Sylfaen" w:cs="Arial"/>
        </w:rPr>
      </w:pPr>
      <w:r w:rsidRPr="00193FF7">
        <w:rPr>
          <w:rFonts w:ascii="Sylfaen" w:hAnsi="Sylfaen" w:cs="Arial"/>
        </w:rPr>
        <w:t>S</w:t>
      </w:r>
      <w:r w:rsidR="000D14AB" w:rsidRPr="00193FF7">
        <w:rPr>
          <w:rFonts w:ascii="Sylfaen" w:hAnsi="Sylfaen" w:cs="Arial"/>
        </w:rPr>
        <w:t xml:space="preserve">jednica </w:t>
      </w:r>
      <w:r w:rsidR="002512AC" w:rsidRPr="00193FF7">
        <w:rPr>
          <w:rFonts w:ascii="Sylfaen" w:hAnsi="Sylfaen" w:cs="Arial"/>
        </w:rPr>
        <w:t xml:space="preserve">je </w:t>
      </w:r>
      <w:r w:rsidR="009414EB">
        <w:rPr>
          <w:rFonts w:ascii="Sylfaen" w:hAnsi="Sylfaen" w:cs="Arial"/>
        </w:rPr>
        <w:t>završila u 12,15</w:t>
      </w:r>
      <w:r w:rsidRPr="00193FF7">
        <w:rPr>
          <w:rFonts w:ascii="Sylfaen" w:hAnsi="Sylfaen" w:cs="Arial"/>
        </w:rPr>
        <w:t xml:space="preserve"> sati.</w:t>
      </w:r>
    </w:p>
    <w:p w:rsidR="001606A9" w:rsidRPr="00193FF7" w:rsidRDefault="001606A9" w:rsidP="00327B26">
      <w:pPr>
        <w:jc w:val="both"/>
        <w:rPr>
          <w:rFonts w:ascii="Sylfaen" w:hAnsi="Sylfaen" w:cs="Arial"/>
        </w:rPr>
      </w:pPr>
    </w:p>
    <w:p w:rsidR="00221D2B" w:rsidRPr="00193FF7" w:rsidRDefault="009050C5" w:rsidP="00221D2B">
      <w:pPr>
        <w:jc w:val="both"/>
        <w:rPr>
          <w:rFonts w:ascii="Sylfaen" w:hAnsi="Sylfaen" w:cs="Arial"/>
        </w:rPr>
      </w:pPr>
      <w:r w:rsidRPr="00193FF7">
        <w:rPr>
          <w:rFonts w:ascii="Sylfaen" w:hAnsi="Sylfaen" w:cs="Arial"/>
        </w:rPr>
        <w:t>Zapisničar</w:t>
      </w:r>
      <w:r w:rsidRPr="00193FF7">
        <w:rPr>
          <w:rFonts w:ascii="Sylfaen" w:hAnsi="Sylfaen" w:cs="Arial"/>
        </w:rPr>
        <w:tab/>
      </w:r>
      <w:r w:rsidRPr="00193FF7">
        <w:rPr>
          <w:rFonts w:ascii="Sylfaen" w:hAnsi="Sylfaen" w:cs="Arial"/>
        </w:rPr>
        <w:tab/>
      </w:r>
      <w:r w:rsidRPr="00193FF7">
        <w:rPr>
          <w:rFonts w:ascii="Sylfaen" w:hAnsi="Sylfaen" w:cs="Arial"/>
        </w:rPr>
        <w:tab/>
      </w:r>
      <w:r w:rsidRPr="00193FF7">
        <w:rPr>
          <w:rFonts w:ascii="Sylfaen" w:hAnsi="Sylfaen" w:cs="Arial"/>
        </w:rPr>
        <w:tab/>
      </w:r>
      <w:r w:rsidRPr="00193FF7">
        <w:rPr>
          <w:rFonts w:ascii="Sylfaen" w:hAnsi="Sylfaen" w:cs="Arial"/>
        </w:rPr>
        <w:tab/>
      </w:r>
      <w:r w:rsidRPr="00193FF7">
        <w:rPr>
          <w:rFonts w:ascii="Sylfaen" w:hAnsi="Sylfaen" w:cs="Arial"/>
        </w:rPr>
        <w:tab/>
      </w:r>
      <w:r w:rsidRPr="00193FF7">
        <w:rPr>
          <w:rFonts w:ascii="Sylfaen" w:hAnsi="Sylfaen" w:cs="Arial"/>
        </w:rPr>
        <w:tab/>
      </w:r>
      <w:r w:rsidR="00221D2B" w:rsidRPr="00193FF7">
        <w:rPr>
          <w:rFonts w:ascii="Sylfaen" w:hAnsi="Sylfaen" w:cs="Arial"/>
        </w:rPr>
        <w:t>Predsjednik Školskog odbora</w:t>
      </w:r>
    </w:p>
    <w:p w:rsidR="009A666F" w:rsidRPr="00193FF7" w:rsidRDefault="00C44597" w:rsidP="009A666F">
      <w:pPr>
        <w:jc w:val="both"/>
        <w:rPr>
          <w:rFonts w:ascii="Sylfaen" w:hAnsi="Sylfaen" w:cs="Arial"/>
        </w:rPr>
      </w:pPr>
      <w:r w:rsidRPr="00193FF7">
        <w:rPr>
          <w:rFonts w:ascii="Sylfaen" w:hAnsi="Sylfaen" w:cs="Arial"/>
        </w:rPr>
        <w:t>Larisa Zaharija Radošić</w:t>
      </w:r>
      <w:r w:rsidR="0026433E" w:rsidRPr="00193FF7">
        <w:rPr>
          <w:rFonts w:ascii="Sylfaen" w:hAnsi="Sylfaen" w:cs="Arial"/>
        </w:rPr>
        <w:tab/>
      </w:r>
      <w:r w:rsidR="0026433E" w:rsidRPr="00193FF7">
        <w:rPr>
          <w:rFonts w:ascii="Sylfaen" w:hAnsi="Sylfaen" w:cs="Arial"/>
        </w:rPr>
        <w:tab/>
      </w:r>
      <w:r w:rsidR="009050C5" w:rsidRPr="00193FF7">
        <w:rPr>
          <w:rFonts w:ascii="Sylfaen" w:hAnsi="Sylfaen" w:cs="Arial"/>
        </w:rPr>
        <w:tab/>
      </w:r>
      <w:r w:rsidRPr="00193FF7">
        <w:rPr>
          <w:rFonts w:ascii="Sylfaen" w:hAnsi="Sylfaen" w:cs="Arial"/>
        </w:rPr>
        <w:tab/>
      </w:r>
      <w:r w:rsidRPr="00193FF7">
        <w:rPr>
          <w:rFonts w:ascii="Sylfaen" w:hAnsi="Sylfaen" w:cs="Arial"/>
        </w:rPr>
        <w:tab/>
      </w:r>
      <w:r w:rsidR="00327B26" w:rsidRPr="00193FF7">
        <w:rPr>
          <w:rFonts w:ascii="Sylfaen" w:hAnsi="Sylfaen" w:cs="Arial"/>
        </w:rPr>
        <w:t>Matija Poropat</w:t>
      </w:r>
    </w:p>
    <w:p w:rsidR="009A666F" w:rsidRPr="00193FF7" w:rsidRDefault="009A666F" w:rsidP="009A666F">
      <w:pPr>
        <w:jc w:val="both"/>
        <w:rPr>
          <w:rFonts w:ascii="Sylfaen" w:hAnsi="Sylfaen" w:cs="Arial"/>
        </w:rPr>
      </w:pPr>
    </w:p>
    <w:p w:rsidR="00F460F1" w:rsidRPr="00193FF7" w:rsidRDefault="00F460F1" w:rsidP="009A666F">
      <w:pPr>
        <w:jc w:val="both"/>
        <w:rPr>
          <w:rFonts w:ascii="Sylfaen" w:hAnsi="Sylfaen" w:cs="Arial"/>
          <w:sz w:val="22"/>
          <w:szCs w:val="22"/>
        </w:rPr>
      </w:pPr>
    </w:p>
    <w:p w:rsidR="001376DE" w:rsidRDefault="001376DE" w:rsidP="009A666F">
      <w:pPr>
        <w:jc w:val="both"/>
        <w:rPr>
          <w:rFonts w:ascii="Sylfaen" w:hAnsi="Sylfaen" w:cs="Arial"/>
          <w:sz w:val="22"/>
          <w:szCs w:val="22"/>
        </w:rPr>
      </w:pPr>
    </w:p>
    <w:p w:rsidR="004B02EC" w:rsidRPr="00193FF7" w:rsidRDefault="009414EB" w:rsidP="009A666F">
      <w:pPr>
        <w:jc w:val="both"/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KLASA:003-05/20-01/08</w:t>
      </w:r>
    </w:p>
    <w:p w:rsidR="004B02EC" w:rsidRPr="00193FF7" w:rsidRDefault="009414EB" w:rsidP="004B02EC">
      <w:pPr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URBROJ: 2167/01-57-34-06-20</w:t>
      </w:r>
      <w:r w:rsidR="00B02E40">
        <w:rPr>
          <w:rFonts w:ascii="Sylfaen" w:hAnsi="Sylfaen" w:cs="Arial"/>
          <w:sz w:val="22"/>
          <w:szCs w:val="22"/>
        </w:rPr>
        <w:t>-2</w:t>
      </w:r>
    </w:p>
    <w:p w:rsidR="00D548A9" w:rsidRPr="00193FF7" w:rsidRDefault="001371E3" w:rsidP="00221D2B">
      <w:pPr>
        <w:rPr>
          <w:rFonts w:ascii="Sylfaen" w:hAnsi="Sylfaen" w:cs="Arial"/>
          <w:sz w:val="22"/>
          <w:szCs w:val="22"/>
        </w:rPr>
      </w:pPr>
      <w:r w:rsidRPr="00193FF7">
        <w:rPr>
          <w:rFonts w:ascii="Sylfaen" w:hAnsi="Sylfaen" w:cs="Arial"/>
          <w:sz w:val="22"/>
          <w:szCs w:val="22"/>
        </w:rPr>
        <w:t>P</w:t>
      </w:r>
      <w:r w:rsidR="009414EB">
        <w:rPr>
          <w:rFonts w:ascii="Sylfaen" w:hAnsi="Sylfaen" w:cs="Arial"/>
          <w:sz w:val="22"/>
          <w:szCs w:val="22"/>
        </w:rPr>
        <w:t>oreč, 1</w:t>
      </w:r>
      <w:r w:rsidR="00354DF3" w:rsidRPr="00193FF7">
        <w:rPr>
          <w:rFonts w:ascii="Sylfaen" w:hAnsi="Sylfaen" w:cs="Arial"/>
          <w:sz w:val="22"/>
          <w:szCs w:val="22"/>
        </w:rPr>
        <w:t>.</w:t>
      </w:r>
      <w:r w:rsidR="00114D77" w:rsidRPr="00193FF7">
        <w:rPr>
          <w:rFonts w:ascii="Sylfaen" w:hAnsi="Sylfaen" w:cs="Arial"/>
          <w:sz w:val="22"/>
          <w:szCs w:val="22"/>
        </w:rPr>
        <w:t xml:space="preserve"> </w:t>
      </w:r>
      <w:r w:rsidR="009414EB">
        <w:rPr>
          <w:rFonts w:ascii="Sylfaen" w:hAnsi="Sylfaen" w:cs="Arial"/>
          <w:sz w:val="22"/>
          <w:szCs w:val="22"/>
        </w:rPr>
        <w:t>rujna 2020</w:t>
      </w:r>
      <w:r w:rsidR="00C93C26" w:rsidRPr="00193FF7">
        <w:rPr>
          <w:rFonts w:ascii="Sylfaen" w:hAnsi="Sylfaen" w:cs="Arial"/>
          <w:sz w:val="22"/>
          <w:szCs w:val="22"/>
        </w:rPr>
        <w:t>. godine</w:t>
      </w:r>
    </w:p>
    <w:p w:rsidR="00A518E4" w:rsidRPr="00193FF7" w:rsidRDefault="00A518E4" w:rsidP="00221D2B">
      <w:pPr>
        <w:rPr>
          <w:rFonts w:ascii="Sylfaen" w:hAnsi="Sylfaen" w:cs="Arial"/>
        </w:rPr>
      </w:pPr>
    </w:p>
    <w:p w:rsidR="005522A5" w:rsidRPr="00193FF7" w:rsidRDefault="005522A5" w:rsidP="00232C85">
      <w:pPr>
        <w:rPr>
          <w:rFonts w:ascii="Sylfaen" w:hAnsi="Sylfaen" w:cs="Arial"/>
          <w:b/>
        </w:rPr>
      </w:pPr>
    </w:p>
    <w:sectPr w:rsidR="005522A5" w:rsidRPr="00193FF7" w:rsidSect="001376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408" w:rsidRDefault="00FE7408" w:rsidP="00B36193">
      <w:r>
        <w:separator/>
      </w:r>
    </w:p>
  </w:endnote>
  <w:endnote w:type="continuationSeparator" w:id="0">
    <w:p w:rsidR="00FE7408" w:rsidRDefault="00FE7408" w:rsidP="00B3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193" w:rsidRDefault="00B3619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8570801"/>
      <w:docPartObj>
        <w:docPartGallery w:val="Page Numbers (Bottom of Page)"/>
        <w:docPartUnique/>
      </w:docPartObj>
    </w:sdtPr>
    <w:sdtEndPr/>
    <w:sdtContent>
      <w:p w:rsidR="00B36193" w:rsidRDefault="00B361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36F">
          <w:rPr>
            <w:noProof/>
          </w:rPr>
          <w:t>3</w:t>
        </w:r>
        <w:r>
          <w:fldChar w:fldCharType="end"/>
        </w:r>
      </w:p>
    </w:sdtContent>
  </w:sdt>
  <w:p w:rsidR="00B36193" w:rsidRDefault="00B36193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193" w:rsidRDefault="00B3619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408" w:rsidRDefault="00FE7408" w:rsidP="00B36193">
      <w:r>
        <w:separator/>
      </w:r>
    </w:p>
  </w:footnote>
  <w:footnote w:type="continuationSeparator" w:id="0">
    <w:p w:rsidR="00FE7408" w:rsidRDefault="00FE7408" w:rsidP="00B36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193" w:rsidRDefault="00B3619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193" w:rsidRDefault="00B36193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193" w:rsidRDefault="00B3619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54E8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3953"/>
    <w:multiLevelType w:val="hybridMultilevel"/>
    <w:tmpl w:val="897283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338D"/>
    <w:multiLevelType w:val="hybridMultilevel"/>
    <w:tmpl w:val="5B2E54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9EC"/>
    <w:multiLevelType w:val="hybridMultilevel"/>
    <w:tmpl w:val="4C165074"/>
    <w:lvl w:ilvl="0" w:tplc="041A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C704B"/>
    <w:multiLevelType w:val="hybridMultilevel"/>
    <w:tmpl w:val="85DA7296"/>
    <w:lvl w:ilvl="0" w:tplc="BE80B0A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128CB"/>
    <w:multiLevelType w:val="hybridMultilevel"/>
    <w:tmpl w:val="49E2C0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56CEA"/>
    <w:multiLevelType w:val="hybridMultilevel"/>
    <w:tmpl w:val="FA66B284"/>
    <w:lvl w:ilvl="0" w:tplc="B72A438E">
      <w:start w:val="6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E63BF"/>
    <w:multiLevelType w:val="hybridMultilevel"/>
    <w:tmpl w:val="72743C64"/>
    <w:lvl w:ilvl="0" w:tplc="97FAE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1A58F8"/>
    <w:multiLevelType w:val="multilevel"/>
    <w:tmpl w:val="21C4C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C9A64E1"/>
    <w:multiLevelType w:val="hybridMultilevel"/>
    <w:tmpl w:val="9668AD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8302A"/>
    <w:multiLevelType w:val="hybridMultilevel"/>
    <w:tmpl w:val="193EAE3A"/>
    <w:lvl w:ilvl="0" w:tplc="88BC2CE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68085C"/>
    <w:multiLevelType w:val="hybridMultilevel"/>
    <w:tmpl w:val="B4549568"/>
    <w:lvl w:ilvl="0" w:tplc="EA4E39EE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B196E"/>
    <w:multiLevelType w:val="hybridMultilevel"/>
    <w:tmpl w:val="AB02EE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70F75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D2C64"/>
    <w:multiLevelType w:val="hybridMultilevel"/>
    <w:tmpl w:val="72743C64"/>
    <w:lvl w:ilvl="0" w:tplc="97FAE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E7113B"/>
    <w:multiLevelType w:val="hybridMultilevel"/>
    <w:tmpl w:val="E3966C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72BDE"/>
    <w:multiLevelType w:val="hybridMultilevel"/>
    <w:tmpl w:val="3DBEF3B2"/>
    <w:lvl w:ilvl="0" w:tplc="180625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A3E47"/>
    <w:multiLevelType w:val="hybridMultilevel"/>
    <w:tmpl w:val="8BD62F76"/>
    <w:lvl w:ilvl="0" w:tplc="60E82C66">
      <w:numFmt w:val="bullet"/>
      <w:lvlText w:val="-"/>
      <w:lvlJc w:val="left"/>
      <w:pPr>
        <w:ind w:left="1065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94018BF"/>
    <w:multiLevelType w:val="hybridMultilevel"/>
    <w:tmpl w:val="D4F69512"/>
    <w:lvl w:ilvl="0" w:tplc="7360AAFA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24407"/>
    <w:multiLevelType w:val="hybridMultilevel"/>
    <w:tmpl w:val="215AF9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33EC0"/>
    <w:multiLevelType w:val="hybridMultilevel"/>
    <w:tmpl w:val="72743C64"/>
    <w:lvl w:ilvl="0" w:tplc="97FAE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E27DFA"/>
    <w:multiLevelType w:val="hybridMultilevel"/>
    <w:tmpl w:val="3872EC34"/>
    <w:lvl w:ilvl="0" w:tplc="2F2AE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66A5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A0A29"/>
    <w:multiLevelType w:val="hybridMultilevel"/>
    <w:tmpl w:val="3D78B1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2724D"/>
    <w:multiLevelType w:val="hybridMultilevel"/>
    <w:tmpl w:val="A2A2A97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673119"/>
    <w:multiLevelType w:val="hybridMultilevel"/>
    <w:tmpl w:val="536EFF9E"/>
    <w:lvl w:ilvl="0" w:tplc="F63ADA54">
      <w:start w:val="1"/>
      <w:numFmt w:val="bullet"/>
      <w:lvlText w:val="-"/>
      <w:lvlJc w:val="left"/>
      <w:pPr>
        <w:ind w:left="144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235F7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D5CF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2310B"/>
    <w:multiLevelType w:val="hybridMultilevel"/>
    <w:tmpl w:val="D9D09D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17448"/>
    <w:multiLevelType w:val="hybridMultilevel"/>
    <w:tmpl w:val="6FFA47C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3489A"/>
    <w:multiLevelType w:val="hybridMultilevel"/>
    <w:tmpl w:val="8886E488"/>
    <w:lvl w:ilvl="0" w:tplc="67FA64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D3F4C9E"/>
    <w:multiLevelType w:val="hybridMultilevel"/>
    <w:tmpl w:val="AB02EE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73487"/>
    <w:multiLevelType w:val="hybridMultilevel"/>
    <w:tmpl w:val="D5ACE7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82904"/>
    <w:multiLevelType w:val="hybridMultilevel"/>
    <w:tmpl w:val="85DA7296"/>
    <w:lvl w:ilvl="0" w:tplc="BE80B0A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83A5B"/>
    <w:multiLevelType w:val="hybridMultilevel"/>
    <w:tmpl w:val="88BAA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0"/>
  </w:num>
  <w:num w:numId="4">
    <w:abstractNumId w:val="8"/>
  </w:num>
  <w:num w:numId="5">
    <w:abstractNumId w:val="24"/>
  </w:num>
  <w:num w:numId="6">
    <w:abstractNumId w:val="17"/>
  </w:num>
  <w:num w:numId="7">
    <w:abstractNumId w:val="5"/>
  </w:num>
  <w:num w:numId="8">
    <w:abstractNumId w:val="23"/>
  </w:num>
  <w:num w:numId="9">
    <w:abstractNumId w:val="32"/>
  </w:num>
  <w:num w:numId="10">
    <w:abstractNumId w:val="16"/>
  </w:num>
  <w:num w:numId="11">
    <w:abstractNumId w:val="12"/>
  </w:num>
  <w:num w:numId="12">
    <w:abstractNumId w:val="15"/>
  </w:num>
  <w:num w:numId="13">
    <w:abstractNumId w:val="34"/>
  </w:num>
  <w:num w:numId="14">
    <w:abstractNumId w:val="9"/>
  </w:num>
  <w:num w:numId="15">
    <w:abstractNumId w:val="2"/>
  </w:num>
  <w:num w:numId="16">
    <w:abstractNumId w:val="10"/>
  </w:num>
  <w:num w:numId="17">
    <w:abstractNumId w:val="26"/>
  </w:num>
  <w:num w:numId="18">
    <w:abstractNumId w:val="1"/>
  </w:num>
  <w:num w:numId="19">
    <w:abstractNumId w:val="22"/>
  </w:num>
  <w:num w:numId="20">
    <w:abstractNumId w:val="33"/>
  </w:num>
  <w:num w:numId="21">
    <w:abstractNumId w:val="28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4"/>
  </w:num>
  <w:num w:numId="25">
    <w:abstractNumId w:val="25"/>
  </w:num>
  <w:num w:numId="26">
    <w:abstractNumId w:val="7"/>
  </w:num>
  <w:num w:numId="27">
    <w:abstractNumId w:val="18"/>
  </w:num>
  <w:num w:numId="28">
    <w:abstractNumId w:val="11"/>
  </w:num>
  <w:num w:numId="29">
    <w:abstractNumId w:val="4"/>
  </w:num>
  <w:num w:numId="30">
    <w:abstractNumId w:val="13"/>
  </w:num>
  <w:num w:numId="31">
    <w:abstractNumId w:val="20"/>
  </w:num>
  <w:num w:numId="32">
    <w:abstractNumId w:val="27"/>
  </w:num>
  <w:num w:numId="33">
    <w:abstractNumId w:val="31"/>
  </w:num>
  <w:num w:numId="34">
    <w:abstractNumId w:val="19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2B"/>
    <w:rsid w:val="00001011"/>
    <w:rsid w:val="000038EC"/>
    <w:rsid w:val="00012CE1"/>
    <w:rsid w:val="00023A8E"/>
    <w:rsid w:val="00056740"/>
    <w:rsid w:val="000708FC"/>
    <w:rsid w:val="000769AE"/>
    <w:rsid w:val="0008145C"/>
    <w:rsid w:val="00082FB3"/>
    <w:rsid w:val="000865E1"/>
    <w:rsid w:val="00087214"/>
    <w:rsid w:val="000907D0"/>
    <w:rsid w:val="00094C6A"/>
    <w:rsid w:val="000A64BC"/>
    <w:rsid w:val="000B2D97"/>
    <w:rsid w:val="000B50BE"/>
    <w:rsid w:val="000D14AB"/>
    <w:rsid w:val="000F033C"/>
    <w:rsid w:val="000F300A"/>
    <w:rsid w:val="00100836"/>
    <w:rsid w:val="00100984"/>
    <w:rsid w:val="00114D77"/>
    <w:rsid w:val="001258C8"/>
    <w:rsid w:val="001371E3"/>
    <w:rsid w:val="001376DE"/>
    <w:rsid w:val="00146C86"/>
    <w:rsid w:val="001606A9"/>
    <w:rsid w:val="00161351"/>
    <w:rsid w:val="001668B0"/>
    <w:rsid w:val="0016793F"/>
    <w:rsid w:val="00170533"/>
    <w:rsid w:val="00172AD7"/>
    <w:rsid w:val="0019261A"/>
    <w:rsid w:val="001931C5"/>
    <w:rsid w:val="00193FF7"/>
    <w:rsid w:val="0019634C"/>
    <w:rsid w:val="00196411"/>
    <w:rsid w:val="001A114E"/>
    <w:rsid w:val="001A18B1"/>
    <w:rsid w:val="001A2C06"/>
    <w:rsid w:val="001A6DF7"/>
    <w:rsid w:val="001C1437"/>
    <w:rsid w:val="001C56AE"/>
    <w:rsid w:val="001D0CCF"/>
    <w:rsid w:val="001D13D0"/>
    <w:rsid w:val="001E4163"/>
    <w:rsid w:val="001E6B65"/>
    <w:rsid w:val="001E7FBD"/>
    <w:rsid w:val="001F436A"/>
    <w:rsid w:val="00206B7E"/>
    <w:rsid w:val="00212743"/>
    <w:rsid w:val="0021480A"/>
    <w:rsid w:val="002206D3"/>
    <w:rsid w:val="00221D2B"/>
    <w:rsid w:val="0022219B"/>
    <w:rsid w:val="00232C85"/>
    <w:rsid w:val="002512AC"/>
    <w:rsid w:val="00254772"/>
    <w:rsid w:val="002566EC"/>
    <w:rsid w:val="00263E0F"/>
    <w:rsid w:val="0026433E"/>
    <w:rsid w:val="00271A1D"/>
    <w:rsid w:val="0028265D"/>
    <w:rsid w:val="002B316E"/>
    <w:rsid w:val="002B43D4"/>
    <w:rsid w:val="002C5A4E"/>
    <w:rsid w:val="002D4130"/>
    <w:rsid w:val="002E6F75"/>
    <w:rsid w:val="00316832"/>
    <w:rsid w:val="00326603"/>
    <w:rsid w:val="00327B26"/>
    <w:rsid w:val="003531DE"/>
    <w:rsid w:val="00354DF3"/>
    <w:rsid w:val="00356967"/>
    <w:rsid w:val="00356EA8"/>
    <w:rsid w:val="00365D34"/>
    <w:rsid w:val="00372FA6"/>
    <w:rsid w:val="00383860"/>
    <w:rsid w:val="00394AEB"/>
    <w:rsid w:val="003A1B95"/>
    <w:rsid w:val="003A6295"/>
    <w:rsid w:val="003A6A1B"/>
    <w:rsid w:val="003C2DC2"/>
    <w:rsid w:val="003E4485"/>
    <w:rsid w:val="003F415B"/>
    <w:rsid w:val="003F4FC1"/>
    <w:rsid w:val="003F5E2A"/>
    <w:rsid w:val="003F6BC8"/>
    <w:rsid w:val="00401A39"/>
    <w:rsid w:val="00403B14"/>
    <w:rsid w:val="004117E5"/>
    <w:rsid w:val="00416974"/>
    <w:rsid w:val="00437003"/>
    <w:rsid w:val="004375C3"/>
    <w:rsid w:val="00444AB4"/>
    <w:rsid w:val="00447BCA"/>
    <w:rsid w:val="00455837"/>
    <w:rsid w:val="004676C4"/>
    <w:rsid w:val="004676D2"/>
    <w:rsid w:val="0047345E"/>
    <w:rsid w:val="00475048"/>
    <w:rsid w:val="004A5173"/>
    <w:rsid w:val="004B02EC"/>
    <w:rsid w:val="004C493D"/>
    <w:rsid w:val="004D0059"/>
    <w:rsid w:val="004F2F5A"/>
    <w:rsid w:val="004F6432"/>
    <w:rsid w:val="004F6A35"/>
    <w:rsid w:val="00503ABF"/>
    <w:rsid w:val="00517826"/>
    <w:rsid w:val="00534439"/>
    <w:rsid w:val="0054024D"/>
    <w:rsid w:val="00541018"/>
    <w:rsid w:val="00545AA8"/>
    <w:rsid w:val="005522A5"/>
    <w:rsid w:val="00553FBA"/>
    <w:rsid w:val="005548AA"/>
    <w:rsid w:val="0055772F"/>
    <w:rsid w:val="005665F8"/>
    <w:rsid w:val="005668C1"/>
    <w:rsid w:val="00571ACC"/>
    <w:rsid w:val="00586252"/>
    <w:rsid w:val="005A5A4C"/>
    <w:rsid w:val="005A5BA6"/>
    <w:rsid w:val="005B0014"/>
    <w:rsid w:val="005B46CE"/>
    <w:rsid w:val="005B4D86"/>
    <w:rsid w:val="005C75A0"/>
    <w:rsid w:val="005D3F73"/>
    <w:rsid w:val="005D51A5"/>
    <w:rsid w:val="005E01DC"/>
    <w:rsid w:val="00607B01"/>
    <w:rsid w:val="006100B2"/>
    <w:rsid w:val="006165DF"/>
    <w:rsid w:val="006208BC"/>
    <w:rsid w:val="00635D69"/>
    <w:rsid w:val="00640D1C"/>
    <w:rsid w:val="00641041"/>
    <w:rsid w:val="00643AFB"/>
    <w:rsid w:val="00663609"/>
    <w:rsid w:val="006700B3"/>
    <w:rsid w:val="0068035A"/>
    <w:rsid w:val="00697E6C"/>
    <w:rsid w:val="006A207D"/>
    <w:rsid w:val="006B6C7F"/>
    <w:rsid w:val="006C6CA3"/>
    <w:rsid w:val="006D6D2E"/>
    <w:rsid w:val="006E2858"/>
    <w:rsid w:val="006E54FE"/>
    <w:rsid w:val="006F3B59"/>
    <w:rsid w:val="006F4BD4"/>
    <w:rsid w:val="00707846"/>
    <w:rsid w:val="007224CE"/>
    <w:rsid w:val="00741168"/>
    <w:rsid w:val="00773C4B"/>
    <w:rsid w:val="00777411"/>
    <w:rsid w:val="00793D29"/>
    <w:rsid w:val="007940B6"/>
    <w:rsid w:val="00796478"/>
    <w:rsid w:val="007A76EC"/>
    <w:rsid w:val="007B32E1"/>
    <w:rsid w:val="007B38F2"/>
    <w:rsid w:val="007B6FE3"/>
    <w:rsid w:val="007C0793"/>
    <w:rsid w:val="007D0219"/>
    <w:rsid w:val="007D07F4"/>
    <w:rsid w:val="007D6708"/>
    <w:rsid w:val="007E2093"/>
    <w:rsid w:val="007E37E1"/>
    <w:rsid w:val="007F0758"/>
    <w:rsid w:val="008006CA"/>
    <w:rsid w:val="00825672"/>
    <w:rsid w:val="00831B88"/>
    <w:rsid w:val="0087105B"/>
    <w:rsid w:val="00872B23"/>
    <w:rsid w:val="008755B0"/>
    <w:rsid w:val="00883E72"/>
    <w:rsid w:val="008914B1"/>
    <w:rsid w:val="00891BEB"/>
    <w:rsid w:val="00896274"/>
    <w:rsid w:val="008A24F4"/>
    <w:rsid w:val="008A71D8"/>
    <w:rsid w:val="008B5865"/>
    <w:rsid w:val="008C66B6"/>
    <w:rsid w:val="008E04D5"/>
    <w:rsid w:val="008F05D4"/>
    <w:rsid w:val="009050C5"/>
    <w:rsid w:val="0092137F"/>
    <w:rsid w:val="00927E3D"/>
    <w:rsid w:val="00930383"/>
    <w:rsid w:val="00940A97"/>
    <w:rsid w:val="009414EB"/>
    <w:rsid w:val="00945B66"/>
    <w:rsid w:val="00953083"/>
    <w:rsid w:val="00962013"/>
    <w:rsid w:val="00970DBE"/>
    <w:rsid w:val="00973277"/>
    <w:rsid w:val="0099323A"/>
    <w:rsid w:val="009A2454"/>
    <w:rsid w:val="009A3D2E"/>
    <w:rsid w:val="009A4C2A"/>
    <w:rsid w:val="009A666F"/>
    <w:rsid w:val="009B595D"/>
    <w:rsid w:val="009B5E7A"/>
    <w:rsid w:val="009C2232"/>
    <w:rsid w:val="009C60D4"/>
    <w:rsid w:val="009C65A0"/>
    <w:rsid w:val="009C7269"/>
    <w:rsid w:val="009F32CD"/>
    <w:rsid w:val="009F549F"/>
    <w:rsid w:val="00A0267C"/>
    <w:rsid w:val="00A07B21"/>
    <w:rsid w:val="00A15DB8"/>
    <w:rsid w:val="00A255FF"/>
    <w:rsid w:val="00A25604"/>
    <w:rsid w:val="00A37738"/>
    <w:rsid w:val="00A518E4"/>
    <w:rsid w:val="00A573DF"/>
    <w:rsid w:val="00A74B59"/>
    <w:rsid w:val="00A77982"/>
    <w:rsid w:val="00A810DD"/>
    <w:rsid w:val="00A9279B"/>
    <w:rsid w:val="00A92DD2"/>
    <w:rsid w:val="00AA4C84"/>
    <w:rsid w:val="00AB6168"/>
    <w:rsid w:val="00AD3DD9"/>
    <w:rsid w:val="00AE045C"/>
    <w:rsid w:val="00AE4B33"/>
    <w:rsid w:val="00AE5A04"/>
    <w:rsid w:val="00B02E40"/>
    <w:rsid w:val="00B11A8F"/>
    <w:rsid w:val="00B11EFC"/>
    <w:rsid w:val="00B16BC3"/>
    <w:rsid w:val="00B20E5A"/>
    <w:rsid w:val="00B32AE9"/>
    <w:rsid w:val="00B36193"/>
    <w:rsid w:val="00B40425"/>
    <w:rsid w:val="00B435DA"/>
    <w:rsid w:val="00B465E5"/>
    <w:rsid w:val="00B64A42"/>
    <w:rsid w:val="00B82298"/>
    <w:rsid w:val="00B9077E"/>
    <w:rsid w:val="00B92D5B"/>
    <w:rsid w:val="00B951E4"/>
    <w:rsid w:val="00BA394D"/>
    <w:rsid w:val="00BA3FAF"/>
    <w:rsid w:val="00BA4118"/>
    <w:rsid w:val="00BA5141"/>
    <w:rsid w:val="00BA63C6"/>
    <w:rsid w:val="00BE450B"/>
    <w:rsid w:val="00BF0D32"/>
    <w:rsid w:val="00BF166C"/>
    <w:rsid w:val="00C06DE1"/>
    <w:rsid w:val="00C123CE"/>
    <w:rsid w:val="00C14C14"/>
    <w:rsid w:val="00C169FF"/>
    <w:rsid w:val="00C16F39"/>
    <w:rsid w:val="00C21D15"/>
    <w:rsid w:val="00C27754"/>
    <w:rsid w:val="00C279F0"/>
    <w:rsid w:val="00C27F97"/>
    <w:rsid w:val="00C32FA3"/>
    <w:rsid w:val="00C360A6"/>
    <w:rsid w:val="00C41DEE"/>
    <w:rsid w:val="00C42E30"/>
    <w:rsid w:val="00C44597"/>
    <w:rsid w:val="00C61F88"/>
    <w:rsid w:val="00C6236F"/>
    <w:rsid w:val="00C76B26"/>
    <w:rsid w:val="00C8227D"/>
    <w:rsid w:val="00C83435"/>
    <w:rsid w:val="00C84348"/>
    <w:rsid w:val="00C84376"/>
    <w:rsid w:val="00C91983"/>
    <w:rsid w:val="00C92271"/>
    <w:rsid w:val="00C93C26"/>
    <w:rsid w:val="00CA1777"/>
    <w:rsid w:val="00CA3C5A"/>
    <w:rsid w:val="00CA60EB"/>
    <w:rsid w:val="00CB1A87"/>
    <w:rsid w:val="00CB51B2"/>
    <w:rsid w:val="00CB7754"/>
    <w:rsid w:val="00CB7B72"/>
    <w:rsid w:val="00CC7BB3"/>
    <w:rsid w:val="00CD1E4E"/>
    <w:rsid w:val="00CD51F9"/>
    <w:rsid w:val="00CD6284"/>
    <w:rsid w:val="00CE23A7"/>
    <w:rsid w:val="00CE38A6"/>
    <w:rsid w:val="00CE56C2"/>
    <w:rsid w:val="00CE7ECF"/>
    <w:rsid w:val="00CF3429"/>
    <w:rsid w:val="00CF58E8"/>
    <w:rsid w:val="00CF7F4B"/>
    <w:rsid w:val="00D008D1"/>
    <w:rsid w:val="00D13403"/>
    <w:rsid w:val="00D14E4B"/>
    <w:rsid w:val="00D1568E"/>
    <w:rsid w:val="00D15761"/>
    <w:rsid w:val="00D2297F"/>
    <w:rsid w:val="00D2691F"/>
    <w:rsid w:val="00D4127D"/>
    <w:rsid w:val="00D44166"/>
    <w:rsid w:val="00D5093F"/>
    <w:rsid w:val="00D52132"/>
    <w:rsid w:val="00D5228D"/>
    <w:rsid w:val="00D52617"/>
    <w:rsid w:val="00D54362"/>
    <w:rsid w:val="00D548A9"/>
    <w:rsid w:val="00D63569"/>
    <w:rsid w:val="00D81DC2"/>
    <w:rsid w:val="00DA62DC"/>
    <w:rsid w:val="00DB174D"/>
    <w:rsid w:val="00DB608C"/>
    <w:rsid w:val="00DC3A30"/>
    <w:rsid w:val="00DC7D43"/>
    <w:rsid w:val="00DD0530"/>
    <w:rsid w:val="00DD16B1"/>
    <w:rsid w:val="00DD3E43"/>
    <w:rsid w:val="00DE3B02"/>
    <w:rsid w:val="00DE7B15"/>
    <w:rsid w:val="00DF10E9"/>
    <w:rsid w:val="00DF5B14"/>
    <w:rsid w:val="00E03067"/>
    <w:rsid w:val="00E26D12"/>
    <w:rsid w:val="00E27E6A"/>
    <w:rsid w:val="00E3786E"/>
    <w:rsid w:val="00E44AE3"/>
    <w:rsid w:val="00E479E7"/>
    <w:rsid w:val="00E6581F"/>
    <w:rsid w:val="00E66E65"/>
    <w:rsid w:val="00ED0C34"/>
    <w:rsid w:val="00EF07C2"/>
    <w:rsid w:val="00EF221E"/>
    <w:rsid w:val="00F303C6"/>
    <w:rsid w:val="00F30BC8"/>
    <w:rsid w:val="00F320F8"/>
    <w:rsid w:val="00F32B53"/>
    <w:rsid w:val="00F35E0F"/>
    <w:rsid w:val="00F36AC7"/>
    <w:rsid w:val="00F37DD6"/>
    <w:rsid w:val="00F459C3"/>
    <w:rsid w:val="00F460F1"/>
    <w:rsid w:val="00F47E54"/>
    <w:rsid w:val="00F53229"/>
    <w:rsid w:val="00F546FD"/>
    <w:rsid w:val="00F6081B"/>
    <w:rsid w:val="00F7736B"/>
    <w:rsid w:val="00F7741B"/>
    <w:rsid w:val="00F80974"/>
    <w:rsid w:val="00F81CD2"/>
    <w:rsid w:val="00F9491A"/>
    <w:rsid w:val="00FA2F2C"/>
    <w:rsid w:val="00FB0E7B"/>
    <w:rsid w:val="00FB10BA"/>
    <w:rsid w:val="00FB7BD3"/>
    <w:rsid w:val="00FC1F4B"/>
    <w:rsid w:val="00FD1986"/>
    <w:rsid w:val="00FD21F9"/>
    <w:rsid w:val="00FD4B53"/>
    <w:rsid w:val="00FE6847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01D97-9846-4AE5-B1FE-75C215E1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1D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546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546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546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F546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21D2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221D2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rsid w:val="00221D2B"/>
    <w:pPr>
      <w:jc w:val="center"/>
    </w:pPr>
    <w:rPr>
      <w:rFonts w:ascii="Arial" w:hAnsi="Arial" w:cs="Arial"/>
      <w:b/>
      <w:bCs/>
      <w:sz w:val="28"/>
      <w:lang w:eastAsia="en-US"/>
    </w:rPr>
  </w:style>
  <w:style w:type="character" w:customStyle="1" w:styleId="NaslovChar">
    <w:name w:val="Naslov Char"/>
    <w:basedOn w:val="Zadanifontodlomka"/>
    <w:link w:val="Naslov"/>
    <w:rsid w:val="00221D2B"/>
    <w:rPr>
      <w:rFonts w:ascii="Arial" w:eastAsia="Times New Roman" w:hAnsi="Arial" w:cs="Arial"/>
      <w:b/>
      <w:bCs/>
      <w:sz w:val="28"/>
      <w:szCs w:val="24"/>
    </w:rPr>
  </w:style>
  <w:style w:type="paragraph" w:styleId="Bezproreda">
    <w:name w:val="No Spacing"/>
    <w:uiPriority w:val="1"/>
    <w:qFormat/>
    <w:rsid w:val="00221D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E01D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093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93F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546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546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F546F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F546F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hr-HR"/>
    </w:rPr>
  </w:style>
  <w:style w:type="character" w:styleId="Neupadljivoisticanje">
    <w:name w:val="Subtle Emphasis"/>
    <w:basedOn w:val="Zadanifontodlomka"/>
    <w:uiPriority w:val="19"/>
    <w:qFormat/>
    <w:rsid w:val="00F546FD"/>
    <w:rPr>
      <w:i/>
      <w:iCs/>
      <w:color w:val="404040" w:themeColor="text1" w:themeTint="BF"/>
    </w:rPr>
  </w:style>
  <w:style w:type="character" w:styleId="Naglaeno">
    <w:name w:val="Strong"/>
    <w:basedOn w:val="Zadanifontodlomka"/>
    <w:uiPriority w:val="22"/>
    <w:qFormat/>
    <w:rsid w:val="00545AA8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B3619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619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3619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619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80974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80974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815114930?pwd=aXRwT1B1T2hGcytFN2pORVh2VEVNZ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29FB4-04AF-48E1-A6DD-AA3403E5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</dc:creator>
  <cp:lastModifiedBy>Sanja</cp:lastModifiedBy>
  <cp:revision>3</cp:revision>
  <cp:lastPrinted>2016-11-22T09:27:00Z</cp:lastPrinted>
  <dcterms:created xsi:type="dcterms:W3CDTF">2020-09-22T10:56:00Z</dcterms:created>
  <dcterms:modified xsi:type="dcterms:W3CDTF">2020-09-22T10:56:00Z</dcterms:modified>
</cp:coreProperties>
</file>