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3D" w:rsidRPr="001F193D" w:rsidRDefault="001F193D" w:rsidP="001F193D">
      <w:pPr>
        <w:rPr>
          <w:rFonts w:ascii="Sylfaen" w:hAnsi="Sylfaen"/>
        </w:rPr>
      </w:pPr>
      <w:r w:rsidRPr="001F193D">
        <w:rPr>
          <w:rFonts w:ascii="Sylfaen" w:hAnsi="Sylfaen"/>
        </w:rPr>
        <w:t xml:space="preserve">Temeljem članka 20. Pravilnika o osnovnom umjetničkom školovanju (NN br. </w:t>
      </w:r>
      <w:r w:rsidR="00CA2808">
        <w:rPr>
          <w:rFonts w:ascii="Sylfaen" w:hAnsi="Sylfaen"/>
        </w:rPr>
        <w:t>53/93) i sukladno Statuta Umjetničke škole Poreč</w:t>
      </w:r>
      <w:r w:rsidRPr="001F193D">
        <w:rPr>
          <w:rFonts w:ascii="Sylfaen" w:hAnsi="Sylfaen"/>
        </w:rPr>
        <w:t xml:space="preserve"> </w:t>
      </w:r>
      <w:r w:rsidR="00CA2808">
        <w:rPr>
          <w:rFonts w:ascii="Sylfaen" w:hAnsi="Sylfaen"/>
        </w:rPr>
        <w:t>KLASA: 003-04</w:t>
      </w:r>
      <w:r w:rsidRPr="001F193D">
        <w:rPr>
          <w:rFonts w:ascii="Sylfaen" w:hAnsi="Sylfaen"/>
        </w:rPr>
        <w:t>/1</w:t>
      </w:r>
      <w:r w:rsidR="00CA2808">
        <w:rPr>
          <w:rFonts w:ascii="Sylfaen" w:hAnsi="Sylfaen"/>
        </w:rPr>
        <w:t>4</w:t>
      </w:r>
      <w:r w:rsidRPr="001F193D">
        <w:rPr>
          <w:rFonts w:ascii="Sylfaen" w:hAnsi="Sylfaen"/>
        </w:rPr>
        <w:t>-01/</w:t>
      </w:r>
      <w:r w:rsidR="00CA2808">
        <w:rPr>
          <w:rFonts w:ascii="Sylfaen" w:hAnsi="Sylfaen"/>
        </w:rPr>
        <w:t>01</w:t>
      </w:r>
      <w:r w:rsidRPr="001F193D">
        <w:rPr>
          <w:rFonts w:ascii="Sylfaen" w:hAnsi="Sylfaen"/>
        </w:rPr>
        <w:t>, URBRO</w:t>
      </w:r>
      <w:r w:rsidR="00CA2808">
        <w:rPr>
          <w:rFonts w:ascii="Sylfaen" w:hAnsi="Sylfaen"/>
        </w:rPr>
        <w:t>J: 2167/01-57-34-01/01-14-1 od 11</w:t>
      </w:r>
      <w:r w:rsidR="00BC5E64">
        <w:rPr>
          <w:rFonts w:ascii="Sylfaen" w:hAnsi="Sylfaen"/>
        </w:rPr>
        <w:t>.</w:t>
      </w:r>
      <w:r w:rsidR="00CA2808">
        <w:rPr>
          <w:rFonts w:ascii="Sylfaen" w:hAnsi="Sylfaen"/>
        </w:rPr>
        <w:t xml:space="preserve"> studenog </w:t>
      </w:r>
      <w:r w:rsidR="00BC5E64">
        <w:rPr>
          <w:rFonts w:ascii="Sylfaen" w:hAnsi="Sylfaen"/>
        </w:rPr>
        <w:t>2014</w:t>
      </w:r>
      <w:r w:rsidRPr="001F193D">
        <w:rPr>
          <w:rFonts w:ascii="Sylfaen" w:hAnsi="Sylfaen"/>
        </w:rPr>
        <w:t>.</w:t>
      </w:r>
      <w:r w:rsidR="00CA2808">
        <w:rPr>
          <w:rFonts w:ascii="Sylfaen" w:hAnsi="Sylfaen"/>
        </w:rPr>
        <w:t xml:space="preserve"> godine</w:t>
      </w:r>
      <w:r w:rsidRPr="001F193D">
        <w:rPr>
          <w:rFonts w:ascii="Sylfaen" w:hAnsi="Sylfaen"/>
        </w:rPr>
        <w:t xml:space="preserve">, Školski odbor </w:t>
      </w:r>
      <w:r w:rsidR="00BC5E64">
        <w:rPr>
          <w:rFonts w:ascii="Sylfaen" w:hAnsi="Sylfaen"/>
        </w:rPr>
        <w:t>Umjetničke škole Poreč</w:t>
      </w:r>
      <w:r w:rsidRPr="001F193D">
        <w:rPr>
          <w:rFonts w:ascii="Sylfaen" w:hAnsi="Sylfaen"/>
        </w:rPr>
        <w:t xml:space="preserve"> na svojoj sjednici održanoj dana </w:t>
      </w:r>
      <w:r w:rsidR="001037E2">
        <w:rPr>
          <w:rFonts w:ascii="Sylfaen" w:hAnsi="Sylfaen"/>
        </w:rPr>
        <w:t>19. svibnja</w:t>
      </w:r>
      <w:r w:rsidR="00BC5E64">
        <w:rPr>
          <w:rFonts w:ascii="Sylfaen" w:hAnsi="Sylfaen"/>
        </w:rPr>
        <w:t xml:space="preserve"> 2015.</w:t>
      </w:r>
      <w:r w:rsidRPr="001F193D">
        <w:rPr>
          <w:rFonts w:ascii="Sylfaen" w:hAnsi="Sylfaen"/>
        </w:rPr>
        <w:t xml:space="preserve"> godine  donosi</w:t>
      </w:r>
    </w:p>
    <w:p w:rsidR="001F193D" w:rsidRPr="001F193D" w:rsidRDefault="001F193D" w:rsidP="001F193D">
      <w:pPr>
        <w:rPr>
          <w:rFonts w:ascii="Sylfaen" w:hAnsi="Sylfaen"/>
        </w:rPr>
      </w:pPr>
    </w:p>
    <w:p w:rsidR="001F193D" w:rsidRPr="00BC5E64" w:rsidRDefault="001F193D" w:rsidP="00BC5E64">
      <w:pPr>
        <w:spacing w:after="0"/>
        <w:jc w:val="center"/>
        <w:rPr>
          <w:rFonts w:ascii="Sylfaen" w:hAnsi="Sylfaen"/>
          <w:b/>
        </w:rPr>
      </w:pPr>
      <w:r w:rsidRPr="00BC5E64">
        <w:rPr>
          <w:rFonts w:ascii="Sylfaen" w:hAnsi="Sylfaen"/>
          <w:b/>
        </w:rPr>
        <w:t>PRAVILNIK</w:t>
      </w:r>
    </w:p>
    <w:p w:rsidR="001F193D" w:rsidRPr="00BC5E64" w:rsidRDefault="001F193D" w:rsidP="00BC5E64">
      <w:pPr>
        <w:spacing w:after="0"/>
        <w:jc w:val="center"/>
        <w:rPr>
          <w:rFonts w:ascii="Sylfaen" w:hAnsi="Sylfaen"/>
          <w:b/>
        </w:rPr>
      </w:pPr>
      <w:r w:rsidRPr="00BC5E64">
        <w:rPr>
          <w:rFonts w:ascii="Sylfaen" w:hAnsi="Sylfaen"/>
          <w:b/>
        </w:rPr>
        <w:t>o polaganju razrednih i predmetni</w:t>
      </w:r>
      <w:r w:rsidR="00BC5E64" w:rsidRPr="00BC5E64">
        <w:rPr>
          <w:rFonts w:ascii="Sylfaen" w:hAnsi="Sylfaen"/>
          <w:b/>
        </w:rPr>
        <w:t>h ispita</w:t>
      </w:r>
    </w:p>
    <w:p w:rsidR="001F193D" w:rsidRPr="001F193D" w:rsidRDefault="001F193D" w:rsidP="00BC5E64">
      <w:pPr>
        <w:spacing w:after="0"/>
        <w:jc w:val="center"/>
        <w:rPr>
          <w:rFonts w:ascii="Sylfaen" w:hAnsi="Sylfaen"/>
        </w:rPr>
      </w:pPr>
    </w:p>
    <w:p w:rsidR="001F193D" w:rsidRPr="00BC5E64" w:rsidRDefault="001F193D" w:rsidP="001F193D">
      <w:pPr>
        <w:rPr>
          <w:rFonts w:ascii="Sylfaen" w:hAnsi="Sylfaen"/>
          <w:b/>
        </w:rPr>
      </w:pPr>
      <w:r w:rsidRPr="00BC5E64">
        <w:rPr>
          <w:rFonts w:ascii="Sylfaen" w:hAnsi="Sylfaen"/>
          <w:b/>
        </w:rPr>
        <w:t>I. OPĆE ODREDBE</w:t>
      </w:r>
    </w:p>
    <w:p w:rsidR="001F193D" w:rsidRPr="001F193D" w:rsidRDefault="001F193D" w:rsidP="001F193D">
      <w:pPr>
        <w:rPr>
          <w:rFonts w:ascii="Sylfaen" w:hAnsi="Sylfaen"/>
        </w:rPr>
      </w:pPr>
    </w:p>
    <w:p w:rsidR="001F193D" w:rsidRPr="00BC5E64" w:rsidRDefault="001F193D" w:rsidP="00BC5E64">
      <w:pPr>
        <w:spacing w:after="0"/>
        <w:jc w:val="center"/>
        <w:rPr>
          <w:rFonts w:ascii="Sylfaen" w:hAnsi="Sylfaen"/>
          <w:b/>
        </w:rPr>
      </w:pPr>
      <w:r w:rsidRPr="00BC5E64">
        <w:rPr>
          <w:rFonts w:ascii="Sylfaen" w:hAnsi="Sylfaen"/>
          <w:b/>
        </w:rPr>
        <w:t>Članak 1.</w:t>
      </w:r>
    </w:p>
    <w:p w:rsidR="001F193D" w:rsidRDefault="001F193D" w:rsidP="00D1631C">
      <w:pPr>
        <w:spacing w:after="0"/>
        <w:jc w:val="both"/>
        <w:rPr>
          <w:rFonts w:ascii="Sylfaen" w:hAnsi="Sylfaen"/>
        </w:rPr>
      </w:pPr>
      <w:r w:rsidRPr="001F193D">
        <w:rPr>
          <w:rFonts w:ascii="Sylfaen" w:hAnsi="Sylfaen"/>
        </w:rPr>
        <w:t xml:space="preserve">Ovim pravilnikom utvrđuju se uvjeti za stjecanje osnovnoškolskog glazbenog </w:t>
      </w:r>
      <w:r w:rsidR="00AE2B58">
        <w:rPr>
          <w:rFonts w:ascii="Sylfaen" w:hAnsi="Sylfaen"/>
        </w:rPr>
        <w:t xml:space="preserve">i plesnog </w:t>
      </w:r>
      <w:r w:rsidRPr="001F193D">
        <w:rPr>
          <w:rFonts w:ascii="Sylfaen" w:hAnsi="Sylfaen"/>
        </w:rPr>
        <w:t>obrazovanja polaganjem razrednih i predmetnih ispita prema osobnim potre</w:t>
      </w:r>
      <w:r w:rsidR="00D1631C">
        <w:rPr>
          <w:rFonts w:ascii="Sylfaen" w:hAnsi="Sylfaen"/>
        </w:rPr>
        <w:t>bama u Umjetničkoj škol</w:t>
      </w:r>
      <w:r w:rsidR="00AE2B58">
        <w:rPr>
          <w:rFonts w:ascii="Sylfaen" w:hAnsi="Sylfaen"/>
        </w:rPr>
        <w:t xml:space="preserve">i </w:t>
      </w:r>
      <w:r w:rsidRPr="001F193D">
        <w:rPr>
          <w:rFonts w:ascii="Sylfaen" w:hAnsi="Sylfaen"/>
        </w:rPr>
        <w:t>(u daljnjem tekstu: Škola).</w:t>
      </w:r>
    </w:p>
    <w:p w:rsidR="00BC5E64" w:rsidRPr="001F193D" w:rsidRDefault="00BC5E64" w:rsidP="001F193D">
      <w:pPr>
        <w:rPr>
          <w:rFonts w:ascii="Sylfaen" w:hAnsi="Sylfaen"/>
        </w:rPr>
      </w:pPr>
    </w:p>
    <w:p w:rsidR="001F193D" w:rsidRPr="00BC5E64" w:rsidRDefault="00BC5E64" w:rsidP="00BC5E64">
      <w:pPr>
        <w:spacing w:after="0"/>
        <w:jc w:val="center"/>
        <w:rPr>
          <w:rFonts w:ascii="Sylfaen" w:hAnsi="Sylfaen"/>
          <w:b/>
        </w:rPr>
      </w:pPr>
      <w:r w:rsidRPr="00BC5E64">
        <w:rPr>
          <w:rFonts w:ascii="Sylfaen" w:hAnsi="Sylfaen"/>
          <w:b/>
        </w:rPr>
        <w:t>Članak 2.</w:t>
      </w:r>
    </w:p>
    <w:p w:rsidR="00AE2B58" w:rsidRDefault="001F193D" w:rsidP="00BC5E64">
      <w:pPr>
        <w:spacing w:after="0"/>
        <w:rPr>
          <w:rFonts w:ascii="Sylfaen" w:hAnsi="Sylfaen"/>
        </w:rPr>
      </w:pPr>
      <w:r w:rsidRPr="001F193D">
        <w:rPr>
          <w:rFonts w:ascii="Sylfaen" w:hAnsi="Sylfaen"/>
        </w:rPr>
        <w:t xml:space="preserve">Razredne i predmetne ispite </w:t>
      </w:r>
      <w:r w:rsidR="00AE2B58">
        <w:rPr>
          <w:rFonts w:ascii="Sylfaen" w:hAnsi="Sylfaen"/>
        </w:rPr>
        <w:t>u Umjetničkoj školi Poreč mogu polagati:</w:t>
      </w:r>
    </w:p>
    <w:p w:rsidR="00AE2B58" w:rsidRDefault="00AE2B58" w:rsidP="00BC5E64">
      <w:pPr>
        <w:spacing w:after="0"/>
        <w:rPr>
          <w:rFonts w:ascii="Sylfaen" w:hAnsi="Sylfaen"/>
        </w:rPr>
      </w:pPr>
    </w:p>
    <w:p w:rsidR="00AE2B58" w:rsidRPr="00AE2B58" w:rsidRDefault="00AE2B58" w:rsidP="00AE2B58">
      <w:pPr>
        <w:pStyle w:val="Odlomakpopisa"/>
        <w:numPr>
          <w:ilvl w:val="0"/>
          <w:numId w:val="2"/>
        </w:numPr>
        <w:spacing w:after="0"/>
        <w:rPr>
          <w:rFonts w:ascii="Sylfaen" w:hAnsi="Sylfaen"/>
        </w:rPr>
      </w:pPr>
      <w:r>
        <w:rPr>
          <w:rFonts w:ascii="Sylfaen" w:hAnsi="Sylfaen"/>
        </w:rPr>
        <w:t>učenici k</w:t>
      </w:r>
      <w:r w:rsidRPr="00AE2B58">
        <w:rPr>
          <w:rFonts w:ascii="Sylfaen" w:hAnsi="Sylfaen"/>
        </w:rPr>
        <w:t xml:space="preserve">oji zbog bolesti i drugih opravdanih razloga nisu redovito pohađali nastavu </w:t>
      </w:r>
      <w:r>
        <w:rPr>
          <w:rFonts w:ascii="Sylfaen" w:hAnsi="Sylfaen"/>
        </w:rPr>
        <w:t xml:space="preserve">i </w:t>
      </w:r>
      <w:r w:rsidRPr="00AE2B58">
        <w:rPr>
          <w:rFonts w:ascii="Sylfaen" w:hAnsi="Sylfaen"/>
        </w:rPr>
        <w:t>izv</w:t>
      </w:r>
      <w:r>
        <w:rPr>
          <w:rFonts w:ascii="Sylfaen" w:hAnsi="Sylfaen"/>
        </w:rPr>
        <w:t xml:space="preserve">ršavali druge propisane obveze </w:t>
      </w:r>
      <w:r w:rsidRPr="00AE2B58">
        <w:rPr>
          <w:rFonts w:ascii="Sylfaen" w:hAnsi="Sylfaen"/>
        </w:rPr>
        <w:t xml:space="preserve">ili su ostali neocijenjeni iz </w:t>
      </w:r>
      <w:r>
        <w:rPr>
          <w:rFonts w:ascii="Sylfaen" w:hAnsi="Sylfaen"/>
        </w:rPr>
        <w:t>pojedinih ili svih nastavnih predmeta.</w:t>
      </w:r>
    </w:p>
    <w:p w:rsidR="001F193D" w:rsidRPr="00AE2B58" w:rsidRDefault="00AE2B58" w:rsidP="00AE2B58">
      <w:pPr>
        <w:pStyle w:val="Odlomakpopisa"/>
        <w:numPr>
          <w:ilvl w:val="0"/>
          <w:numId w:val="2"/>
        </w:numPr>
        <w:spacing w:after="0"/>
        <w:rPr>
          <w:rFonts w:ascii="Sylfaen" w:hAnsi="Sylfaen"/>
        </w:rPr>
      </w:pPr>
      <w:r>
        <w:rPr>
          <w:rFonts w:ascii="Sylfaen" w:hAnsi="Sylfaen"/>
        </w:rPr>
        <w:t>učenici koji su privatno podučavani prema osobnim potrebama i nisu polazili nastavu u glazbenoj ili plesnoj školi.</w:t>
      </w:r>
    </w:p>
    <w:p w:rsidR="001F193D" w:rsidRPr="001F193D" w:rsidRDefault="001F193D" w:rsidP="001F193D">
      <w:pPr>
        <w:rPr>
          <w:rFonts w:ascii="Sylfaen" w:hAnsi="Sylfaen"/>
        </w:rPr>
      </w:pPr>
    </w:p>
    <w:p w:rsidR="001F193D" w:rsidRDefault="001F193D" w:rsidP="00D1631C">
      <w:pPr>
        <w:spacing w:after="0"/>
        <w:jc w:val="center"/>
        <w:rPr>
          <w:rFonts w:ascii="Sylfaen" w:hAnsi="Sylfaen"/>
          <w:b/>
        </w:rPr>
      </w:pPr>
      <w:r w:rsidRPr="00D1631C">
        <w:rPr>
          <w:rFonts w:ascii="Sylfaen" w:hAnsi="Sylfaen"/>
          <w:b/>
        </w:rPr>
        <w:t>Članak 3.</w:t>
      </w:r>
    </w:p>
    <w:p w:rsidR="00AE2B58" w:rsidRDefault="00AE2B58" w:rsidP="007E7C68">
      <w:pPr>
        <w:spacing w:after="0"/>
        <w:jc w:val="both"/>
        <w:rPr>
          <w:rFonts w:ascii="Sylfaen" w:hAnsi="Sylfaen"/>
        </w:rPr>
      </w:pPr>
      <w:r w:rsidRPr="00AE2B58">
        <w:rPr>
          <w:rFonts w:ascii="Sylfaen" w:hAnsi="Sylfaen"/>
        </w:rPr>
        <w:t xml:space="preserve">Za učenike </w:t>
      </w:r>
      <w:r>
        <w:rPr>
          <w:rFonts w:ascii="Sylfaen" w:hAnsi="Sylfaen"/>
        </w:rPr>
        <w:t>koji prelaze</w:t>
      </w:r>
      <w:r w:rsidR="00C5032E">
        <w:rPr>
          <w:rFonts w:ascii="Sylfaen" w:hAnsi="Sylfaen"/>
        </w:rPr>
        <w:t xml:space="preserve"> iz jedne glazbene ili plesne škole u drugu i učenike iz članka 2. stavka 2.</w:t>
      </w:r>
      <w:r w:rsidR="007E7C68">
        <w:rPr>
          <w:rFonts w:ascii="Sylfaen" w:hAnsi="Sylfaen"/>
        </w:rPr>
        <w:t xml:space="preserve"> ovog Pravi</w:t>
      </w:r>
      <w:r w:rsidR="00AB6BE6">
        <w:rPr>
          <w:rFonts w:ascii="Sylfaen" w:hAnsi="Sylfaen"/>
        </w:rPr>
        <w:t>lnika koji se žele uključiti u U</w:t>
      </w:r>
      <w:r w:rsidR="007E7C68">
        <w:rPr>
          <w:rFonts w:ascii="Sylfaen" w:hAnsi="Sylfaen"/>
        </w:rPr>
        <w:t>mjetničku školu Poreč, organizira se komisijski uvid u ranija postignuća temeljem čega se uključuju u nastavu odgovarajućeg razreda.</w:t>
      </w:r>
    </w:p>
    <w:p w:rsidR="007E7C68" w:rsidRDefault="007E7C68" w:rsidP="007E7C68">
      <w:pPr>
        <w:spacing w:after="0"/>
        <w:jc w:val="both"/>
        <w:rPr>
          <w:rFonts w:ascii="Sylfaen" w:hAnsi="Sylfaen"/>
        </w:rPr>
      </w:pPr>
    </w:p>
    <w:p w:rsidR="007E7C68" w:rsidRPr="007E7C68" w:rsidRDefault="007E7C68" w:rsidP="007E7C68">
      <w:pPr>
        <w:spacing w:after="0"/>
        <w:jc w:val="center"/>
        <w:rPr>
          <w:rFonts w:ascii="Sylfaen" w:hAnsi="Sylfaen"/>
          <w:b/>
        </w:rPr>
      </w:pPr>
      <w:r w:rsidRPr="00D1631C">
        <w:rPr>
          <w:rFonts w:ascii="Sylfaen" w:hAnsi="Sylfaen"/>
          <w:b/>
        </w:rPr>
        <w:t>Članak 4.</w:t>
      </w:r>
    </w:p>
    <w:p w:rsidR="001F193D" w:rsidRPr="001F193D" w:rsidRDefault="001F193D" w:rsidP="00BC5E64">
      <w:pPr>
        <w:spacing w:after="0"/>
        <w:rPr>
          <w:rFonts w:ascii="Sylfaen" w:hAnsi="Sylfaen"/>
        </w:rPr>
      </w:pPr>
      <w:r w:rsidRPr="001F193D">
        <w:rPr>
          <w:rFonts w:ascii="Sylfaen" w:hAnsi="Sylfaen"/>
        </w:rPr>
        <w:t xml:space="preserve">Razredni i predmetni ispiti polažu se prema Nastavnom planu i programu za osnovnu glazbenu </w:t>
      </w:r>
      <w:r w:rsidR="00AE2B58">
        <w:rPr>
          <w:rFonts w:ascii="Sylfaen" w:hAnsi="Sylfaen"/>
        </w:rPr>
        <w:t xml:space="preserve">i osnovnu plesnu </w:t>
      </w:r>
      <w:r w:rsidRPr="001F193D">
        <w:rPr>
          <w:rFonts w:ascii="Sylfaen" w:hAnsi="Sylfaen"/>
        </w:rPr>
        <w:t>školu koji donosi Ministarstvo znanosti, obrazovanja i sporta.</w:t>
      </w:r>
    </w:p>
    <w:p w:rsidR="001F193D" w:rsidRPr="001F193D" w:rsidRDefault="001F193D" w:rsidP="00BC5E64">
      <w:pPr>
        <w:spacing w:after="0"/>
        <w:rPr>
          <w:rFonts w:ascii="Sylfaen" w:hAnsi="Sylfaen"/>
        </w:rPr>
      </w:pPr>
    </w:p>
    <w:p w:rsidR="001F193D" w:rsidRPr="00D1631C" w:rsidRDefault="007E7C68" w:rsidP="00D1631C">
      <w:pPr>
        <w:spacing w:after="0"/>
        <w:jc w:val="center"/>
        <w:rPr>
          <w:rFonts w:ascii="Sylfaen" w:hAnsi="Sylfaen"/>
          <w:b/>
        </w:rPr>
      </w:pPr>
      <w:r>
        <w:rPr>
          <w:rFonts w:ascii="Sylfaen" w:hAnsi="Sylfaen"/>
          <w:b/>
        </w:rPr>
        <w:t>Članak 5</w:t>
      </w:r>
      <w:r w:rsidR="001F193D" w:rsidRPr="00D1631C">
        <w:rPr>
          <w:rFonts w:ascii="Sylfaen" w:hAnsi="Sylfaen"/>
          <w:b/>
        </w:rPr>
        <w:t>.</w:t>
      </w:r>
    </w:p>
    <w:p w:rsidR="001F193D" w:rsidRPr="001F193D" w:rsidRDefault="001F193D" w:rsidP="00BC5E64">
      <w:pPr>
        <w:spacing w:after="0"/>
        <w:rPr>
          <w:rFonts w:ascii="Sylfaen" w:hAnsi="Sylfaen"/>
        </w:rPr>
      </w:pPr>
      <w:r w:rsidRPr="001F193D">
        <w:rPr>
          <w:rFonts w:ascii="Sylfaen" w:hAnsi="Sylfaen"/>
        </w:rPr>
        <w:t xml:space="preserve">Razredni ispit kandidati polažu iz svih nastavnih predmeta po nastavnom programu za određeni razred osnovne glazbene </w:t>
      </w:r>
      <w:r w:rsidR="007E7C68">
        <w:rPr>
          <w:rFonts w:ascii="Sylfaen" w:hAnsi="Sylfaen"/>
        </w:rPr>
        <w:t xml:space="preserve">ili plesne </w:t>
      </w:r>
      <w:r w:rsidRPr="001F193D">
        <w:rPr>
          <w:rFonts w:ascii="Sylfaen" w:hAnsi="Sylfaen"/>
        </w:rPr>
        <w:t>škole.</w:t>
      </w:r>
    </w:p>
    <w:p w:rsidR="001F193D" w:rsidRPr="001F193D" w:rsidRDefault="001F193D" w:rsidP="00BC5E64">
      <w:pPr>
        <w:spacing w:after="0"/>
        <w:rPr>
          <w:rFonts w:ascii="Sylfaen" w:hAnsi="Sylfaen"/>
        </w:rPr>
      </w:pPr>
    </w:p>
    <w:p w:rsidR="001F193D" w:rsidRPr="001F193D" w:rsidRDefault="001F193D" w:rsidP="00BC5E64">
      <w:pPr>
        <w:spacing w:after="0"/>
        <w:rPr>
          <w:rFonts w:ascii="Sylfaen" w:hAnsi="Sylfaen"/>
        </w:rPr>
      </w:pPr>
      <w:r w:rsidRPr="001F193D">
        <w:rPr>
          <w:rFonts w:ascii="Sylfaen" w:hAnsi="Sylfaen"/>
        </w:rPr>
        <w:t xml:space="preserve">Predmetni ispiti polažu se iz onih predmeta pojedinih razreda osnovne glazbene </w:t>
      </w:r>
      <w:r w:rsidR="007E7C68">
        <w:rPr>
          <w:rFonts w:ascii="Sylfaen" w:hAnsi="Sylfaen"/>
        </w:rPr>
        <w:t xml:space="preserve">ili plesne </w:t>
      </w:r>
      <w:r w:rsidRPr="001F193D">
        <w:rPr>
          <w:rFonts w:ascii="Sylfaen" w:hAnsi="Sylfaen"/>
        </w:rPr>
        <w:t>škole za koje se kandidati prijave i za koje Škola posjeduje verifikaciju Ministarstva znanosti, obrazovanja i sporta.</w:t>
      </w:r>
    </w:p>
    <w:p w:rsidR="001F193D" w:rsidRPr="001F193D" w:rsidRDefault="001F193D" w:rsidP="00BC5E64">
      <w:pPr>
        <w:spacing w:after="0"/>
        <w:rPr>
          <w:rFonts w:ascii="Sylfaen" w:hAnsi="Sylfaen"/>
        </w:rPr>
      </w:pPr>
    </w:p>
    <w:p w:rsidR="001F193D" w:rsidRPr="00D1631C" w:rsidRDefault="001F193D" w:rsidP="00BC5E64">
      <w:pPr>
        <w:spacing w:after="0"/>
        <w:rPr>
          <w:rFonts w:ascii="Sylfaen" w:hAnsi="Sylfaen"/>
          <w:b/>
        </w:rPr>
      </w:pPr>
      <w:r w:rsidRPr="00D1631C">
        <w:rPr>
          <w:rFonts w:ascii="Sylfaen" w:hAnsi="Sylfaen"/>
          <w:b/>
        </w:rPr>
        <w:lastRenderedPageBreak/>
        <w:t>II. UVJETI ZA POLAGANJE ISPITA PREMA OSOBNIM POTREBAMA</w:t>
      </w:r>
    </w:p>
    <w:p w:rsidR="001F193D" w:rsidRPr="001F193D" w:rsidRDefault="001F193D" w:rsidP="00BC5E64">
      <w:pPr>
        <w:spacing w:after="0"/>
        <w:rPr>
          <w:rFonts w:ascii="Sylfaen" w:hAnsi="Sylfaen"/>
        </w:rPr>
      </w:pPr>
    </w:p>
    <w:p w:rsidR="001F193D" w:rsidRPr="00A0660D" w:rsidRDefault="007E7C68" w:rsidP="00A0660D">
      <w:pPr>
        <w:spacing w:after="0"/>
        <w:jc w:val="center"/>
        <w:rPr>
          <w:rFonts w:ascii="Sylfaen" w:hAnsi="Sylfaen"/>
          <w:b/>
        </w:rPr>
      </w:pPr>
      <w:r>
        <w:rPr>
          <w:rFonts w:ascii="Sylfaen" w:hAnsi="Sylfaen"/>
          <w:b/>
        </w:rPr>
        <w:t>Članak 6</w:t>
      </w:r>
      <w:r w:rsidR="001F193D" w:rsidRPr="00A0660D">
        <w:rPr>
          <w:rFonts w:ascii="Sylfaen" w:hAnsi="Sylfaen"/>
          <w:b/>
        </w:rPr>
        <w:t>.</w:t>
      </w:r>
    </w:p>
    <w:p w:rsidR="001F193D" w:rsidRPr="001F193D" w:rsidRDefault="001F193D" w:rsidP="00BC5E64">
      <w:pPr>
        <w:spacing w:after="0"/>
        <w:rPr>
          <w:rFonts w:ascii="Sylfaen" w:hAnsi="Sylfaen"/>
        </w:rPr>
      </w:pPr>
      <w:r w:rsidRPr="001F193D">
        <w:rPr>
          <w:rFonts w:ascii="Sylfaen" w:hAnsi="Sylfaen"/>
        </w:rPr>
        <w:t>Razredni i predmetni ispiti organiziraju se u dva redovna roka: u lipnju i kolovozu.</w:t>
      </w:r>
      <w:r w:rsidR="007E7C68">
        <w:rPr>
          <w:rFonts w:ascii="Sylfaen" w:hAnsi="Sylfaen"/>
        </w:rPr>
        <w:t xml:space="preserve"> </w:t>
      </w:r>
      <w:r w:rsidRPr="001F193D">
        <w:rPr>
          <w:rFonts w:ascii="Sylfaen" w:hAnsi="Sylfaen"/>
        </w:rPr>
        <w:t>U izvanrednim slučajevima Učiteljsko vijeće može odrediti druge rokove.</w:t>
      </w:r>
    </w:p>
    <w:p w:rsidR="001F193D" w:rsidRPr="00A0660D" w:rsidRDefault="001F193D" w:rsidP="00A0660D">
      <w:pPr>
        <w:spacing w:after="0"/>
        <w:jc w:val="center"/>
        <w:rPr>
          <w:rFonts w:ascii="Sylfaen" w:hAnsi="Sylfaen"/>
          <w:b/>
        </w:rPr>
      </w:pPr>
    </w:p>
    <w:p w:rsidR="001F193D" w:rsidRPr="00A0660D" w:rsidRDefault="007E7C68" w:rsidP="00A0660D">
      <w:pPr>
        <w:spacing w:after="0"/>
        <w:jc w:val="center"/>
        <w:rPr>
          <w:rFonts w:ascii="Sylfaen" w:hAnsi="Sylfaen"/>
          <w:b/>
        </w:rPr>
      </w:pPr>
      <w:r>
        <w:rPr>
          <w:rFonts w:ascii="Sylfaen" w:hAnsi="Sylfaen"/>
          <w:b/>
        </w:rPr>
        <w:t>Članak 7</w:t>
      </w:r>
      <w:r w:rsidR="001F193D" w:rsidRPr="00A0660D">
        <w:rPr>
          <w:rFonts w:ascii="Sylfaen" w:hAnsi="Sylfaen"/>
          <w:b/>
        </w:rPr>
        <w:t>.</w:t>
      </w:r>
    </w:p>
    <w:p w:rsidR="001F193D" w:rsidRPr="001F193D" w:rsidRDefault="001F193D" w:rsidP="007E7C68">
      <w:pPr>
        <w:spacing w:after="0"/>
        <w:jc w:val="both"/>
        <w:rPr>
          <w:rFonts w:ascii="Sylfaen" w:hAnsi="Sylfaen"/>
        </w:rPr>
      </w:pPr>
      <w:r w:rsidRPr="001F193D">
        <w:rPr>
          <w:rFonts w:ascii="Sylfaen" w:hAnsi="Sylfaen"/>
        </w:rPr>
        <w:t>U istom ispitnom roku kandidat može pristupiti polaganju više predmeta iz istog razreda kao i polaganju ispita iz dva uzastopna razreda, s tim da se ne može pristupiti polaganju ispita iz višeg razreda dok se prethodno ne položi ispit iz nižeg razreda. Kandidat može polagati najviše dva razreda u jednoj školskoj godini.</w:t>
      </w:r>
    </w:p>
    <w:p w:rsidR="001F193D" w:rsidRPr="001F193D" w:rsidRDefault="001F193D" w:rsidP="00BC5E64">
      <w:pPr>
        <w:spacing w:after="0"/>
        <w:rPr>
          <w:rFonts w:ascii="Sylfaen" w:hAnsi="Sylfaen"/>
        </w:rPr>
      </w:pPr>
    </w:p>
    <w:p w:rsidR="001F193D" w:rsidRPr="00A0660D" w:rsidRDefault="007E7C68" w:rsidP="00A0660D">
      <w:pPr>
        <w:spacing w:after="0"/>
        <w:jc w:val="center"/>
        <w:rPr>
          <w:rFonts w:ascii="Sylfaen" w:hAnsi="Sylfaen"/>
          <w:b/>
        </w:rPr>
      </w:pPr>
      <w:r>
        <w:rPr>
          <w:rFonts w:ascii="Sylfaen" w:hAnsi="Sylfaen"/>
          <w:b/>
        </w:rPr>
        <w:t>Članak 8</w:t>
      </w:r>
      <w:r w:rsidR="001F193D" w:rsidRPr="00A0660D">
        <w:rPr>
          <w:rFonts w:ascii="Sylfaen" w:hAnsi="Sylfaen"/>
          <w:b/>
        </w:rPr>
        <w:t>.</w:t>
      </w:r>
    </w:p>
    <w:p w:rsidR="001F193D" w:rsidRPr="001F193D" w:rsidRDefault="001F193D" w:rsidP="00BC5E64">
      <w:pPr>
        <w:spacing w:after="0"/>
        <w:rPr>
          <w:rFonts w:ascii="Sylfaen" w:hAnsi="Sylfaen"/>
        </w:rPr>
      </w:pPr>
      <w:r w:rsidRPr="001F193D">
        <w:rPr>
          <w:rFonts w:ascii="Sylfaen" w:hAnsi="Sylfaen"/>
        </w:rPr>
        <w:t>Kandidati polažu razredni i predmetni ispit pred ispitnim povjerenstvom koje imenuje Učiteljsko vijeće Škole.</w:t>
      </w:r>
    </w:p>
    <w:p w:rsidR="007E7C68" w:rsidRDefault="001F193D" w:rsidP="00BC5E64">
      <w:pPr>
        <w:spacing w:after="0"/>
        <w:rPr>
          <w:rFonts w:ascii="Sylfaen" w:hAnsi="Sylfaen"/>
        </w:rPr>
      </w:pPr>
      <w:r w:rsidRPr="001F193D">
        <w:rPr>
          <w:rFonts w:ascii="Sylfaen" w:hAnsi="Sylfaen"/>
        </w:rPr>
        <w:t>Povjerenstvo se sastoji od tri člana:</w:t>
      </w:r>
    </w:p>
    <w:p w:rsidR="007E7C68" w:rsidRDefault="007E7C68" w:rsidP="00BC5E64">
      <w:pPr>
        <w:spacing w:after="0"/>
        <w:rPr>
          <w:rFonts w:ascii="Sylfaen" w:hAnsi="Sylfaen"/>
        </w:rPr>
      </w:pPr>
      <w:r>
        <w:rPr>
          <w:rFonts w:ascii="Sylfaen" w:hAnsi="Sylfaen"/>
        </w:rPr>
        <w:t>-</w:t>
      </w:r>
      <w:r w:rsidR="001F193D" w:rsidRPr="001F193D">
        <w:rPr>
          <w:rFonts w:ascii="Sylfaen" w:hAnsi="Sylfaen"/>
        </w:rPr>
        <w:t xml:space="preserve"> predsjednika </w:t>
      </w:r>
    </w:p>
    <w:p w:rsidR="007E7C68" w:rsidRDefault="007E7C68" w:rsidP="00BC5E64">
      <w:pPr>
        <w:spacing w:after="0"/>
        <w:rPr>
          <w:rFonts w:ascii="Sylfaen" w:hAnsi="Sylfaen"/>
        </w:rPr>
      </w:pPr>
      <w:r>
        <w:rPr>
          <w:rFonts w:ascii="Sylfaen" w:hAnsi="Sylfaen"/>
        </w:rPr>
        <w:t xml:space="preserve">- </w:t>
      </w:r>
      <w:r w:rsidR="001F193D" w:rsidRPr="001F193D">
        <w:rPr>
          <w:rFonts w:ascii="Sylfaen" w:hAnsi="Sylfaen"/>
        </w:rPr>
        <w:t>ispitivača</w:t>
      </w:r>
      <w:r>
        <w:rPr>
          <w:rFonts w:ascii="Sylfaen" w:hAnsi="Sylfaen"/>
        </w:rPr>
        <w:t xml:space="preserve"> </w:t>
      </w:r>
      <w:r w:rsidR="001F193D" w:rsidRPr="001F193D">
        <w:rPr>
          <w:rFonts w:ascii="Sylfaen" w:hAnsi="Sylfaen"/>
        </w:rPr>
        <w:t xml:space="preserve">i </w:t>
      </w:r>
    </w:p>
    <w:p w:rsidR="007E7C68" w:rsidRDefault="00AB6BE6" w:rsidP="00BC5E64">
      <w:pPr>
        <w:spacing w:after="0"/>
        <w:rPr>
          <w:rFonts w:ascii="Sylfaen" w:hAnsi="Sylfaen"/>
        </w:rPr>
      </w:pPr>
      <w:r>
        <w:rPr>
          <w:rFonts w:ascii="Sylfaen" w:hAnsi="Sylfaen"/>
        </w:rPr>
        <w:t xml:space="preserve">- </w:t>
      </w:r>
      <w:r w:rsidR="007E7C68">
        <w:rPr>
          <w:rFonts w:ascii="Sylfaen" w:hAnsi="Sylfaen"/>
        </w:rPr>
        <w:t>stalnog člana povjerenstva.</w:t>
      </w:r>
    </w:p>
    <w:p w:rsidR="001F193D" w:rsidRPr="001F193D" w:rsidRDefault="001F193D" w:rsidP="007E7C68">
      <w:pPr>
        <w:spacing w:after="0"/>
        <w:jc w:val="both"/>
        <w:rPr>
          <w:rFonts w:ascii="Sylfaen" w:hAnsi="Sylfaen"/>
        </w:rPr>
      </w:pPr>
      <w:r w:rsidRPr="001F193D">
        <w:rPr>
          <w:rFonts w:ascii="Sylfaen" w:hAnsi="Sylfaen"/>
        </w:rPr>
        <w:t xml:space="preserve"> </w:t>
      </w:r>
      <w:r w:rsidR="007E7C68">
        <w:rPr>
          <w:rFonts w:ascii="Sylfaen" w:hAnsi="Sylfaen"/>
        </w:rPr>
        <w:t xml:space="preserve">Članovi povjerenstva </w:t>
      </w:r>
      <w:r w:rsidRPr="001F193D">
        <w:rPr>
          <w:rFonts w:ascii="Sylfaen" w:hAnsi="Sylfaen"/>
        </w:rPr>
        <w:t xml:space="preserve"> dolaze iz reda učitelja predmeta koji se polaže ili učitelja srodnog predmeta. Kada se za polaganje ispita prijavi veći broj kandidata i to iz različitih odgojno-obrazovnih područja osniva se više povjerenstva.</w:t>
      </w:r>
    </w:p>
    <w:p w:rsidR="001F193D" w:rsidRPr="001F193D" w:rsidRDefault="001F193D" w:rsidP="00BC5E64">
      <w:pPr>
        <w:spacing w:after="0"/>
        <w:rPr>
          <w:rFonts w:ascii="Sylfaen" w:hAnsi="Sylfaen"/>
        </w:rPr>
      </w:pPr>
    </w:p>
    <w:p w:rsidR="001F193D" w:rsidRPr="00A0660D" w:rsidRDefault="007E7C68" w:rsidP="00A0660D">
      <w:pPr>
        <w:spacing w:after="0"/>
        <w:jc w:val="center"/>
        <w:rPr>
          <w:rFonts w:ascii="Sylfaen" w:hAnsi="Sylfaen"/>
          <w:b/>
        </w:rPr>
      </w:pPr>
      <w:r>
        <w:rPr>
          <w:rFonts w:ascii="Sylfaen" w:hAnsi="Sylfaen"/>
          <w:b/>
        </w:rPr>
        <w:t>Članak 9</w:t>
      </w:r>
      <w:r w:rsidR="001F193D" w:rsidRPr="00A0660D">
        <w:rPr>
          <w:rFonts w:ascii="Sylfaen" w:hAnsi="Sylfaen"/>
          <w:b/>
        </w:rPr>
        <w:t>.</w:t>
      </w:r>
    </w:p>
    <w:p w:rsidR="001F193D" w:rsidRPr="001F193D" w:rsidRDefault="001F193D" w:rsidP="00BC5E64">
      <w:pPr>
        <w:spacing w:after="0"/>
        <w:rPr>
          <w:rFonts w:ascii="Sylfaen" w:hAnsi="Sylfaen"/>
        </w:rPr>
      </w:pPr>
      <w:r w:rsidRPr="001F193D">
        <w:rPr>
          <w:rFonts w:ascii="Sylfaen" w:hAnsi="Sylfaen"/>
        </w:rPr>
        <w:t>Neposredni nadzor nad radom povjerenstva koje provodi razredne i predmetne ispite vrši ravnatelj Škole.</w:t>
      </w:r>
    </w:p>
    <w:p w:rsidR="001F193D" w:rsidRPr="001F193D" w:rsidRDefault="001F193D" w:rsidP="00BC5E64">
      <w:pPr>
        <w:spacing w:after="0"/>
        <w:rPr>
          <w:rFonts w:ascii="Sylfaen" w:hAnsi="Sylfaen"/>
        </w:rPr>
      </w:pPr>
    </w:p>
    <w:p w:rsidR="001F193D" w:rsidRPr="00A0660D" w:rsidRDefault="001F193D" w:rsidP="00BC5E64">
      <w:pPr>
        <w:spacing w:after="0"/>
        <w:rPr>
          <w:rFonts w:ascii="Sylfaen" w:hAnsi="Sylfaen"/>
          <w:b/>
        </w:rPr>
      </w:pPr>
      <w:r w:rsidRPr="00A0660D">
        <w:rPr>
          <w:rFonts w:ascii="Sylfaen" w:hAnsi="Sylfaen"/>
          <w:b/>
        </w:rPr>
        <w:t>III.  ORGANIZACIJA ISPITA</w:t>
      </w:r>
    </w:p>
    <w:p w:rsidR="001F193D" w:rsidRPr="001F193D" w:rsidRDefault="001F193D" w:rsidP="00BC5E64">
      <w:pPr>
        <w:spacing w:after="0"/>
        <w:rPr>
          <w:rFonts w:ascii="Sylfaen" w:hAnsi="Sylfaen"/>
        </w:rPr>
      </w:pPr>
    </w:p>
    <w:p w:rsidR="001F193D" w:rsidRPr="00A0660D" w:rsidRDefault="007E7C68" w:rsidP="00A0660D">
      <w:pPr>
        <w:spacing w:after="0"/>
        <w:jc w:val="center"/>
        <w:rPr>
          <w:rFonts w:ascii="Sylfaen" w:hAnsi="Sylfaen"/>
          <w:b/>
        </w:rPr>
      </w:pPr>
      <w:r>
        <w:rPr>
          <w:rFonts w:ascii="Sylfaen" w:hAnsi="Sylfaen"/>
          <w:b/>
        </w:rPr>
        <w:t>Članak 10</w:t>
      </w:r>
      <w:r w:rsidR="001F193D" w:rsidRPr="00A0660D">
        <w:rPr>
          <w:rFonts w:ascii="Sylfaen" w:hAnsi="Sylfaen"/>
          <w:b/>
        </w:rPr>
        <w:t>.</w:t>
      </w:r>
    </w:p>
    <w:p w:rsidR="001F193D" w:rsidRPr="001F193D" w:rsidRDefault="001F193D" w:rsidP="007E7C68">
      <w:pPr>
        <w:spacing w:after="0"/>
        <w:jc w:val="both"/>
        <w:rPr>
          <w:rFonts w:ascii="Sylfaen" w:hAnsi="Sylfaen"/>
        </w:rPr>
      </w:pPr>
      <w:r w:rsidRPr="001F193D">
        <w:rPr>
          <w:rFonts w:ascii="Sylfaen" w:hAnsi="Sylfaen"/>
        </w:rPr>
        <w:t>Radom ispitnog povjerenstva rukovodi predsjednik kojeg imenuje Učiteljsko vijeće. Prije pristupanja ispitu članovi povjerenstva utvrđuju identitet kandidata</w:t>
      </w:r>
      <w:r w:rsidR="007E7C68">
        <w:rPr>
          <w:rFonts w:ascii="Sylfaen" w:hAnsi="Sylfaen"/>
        </w:rPr>
        <w:t xml:space="preserve"> i obavljaju </w:t>
      </w:r>
      <w:r w:rsidR="007E7C68" w:rsidRPr="00AB6BE6">
        <w:rPr>
          <w:rFonts w:ascii="Sylfaen" w:hAnsi="Sylfaen"/>
        </w:rPr>
        <w:t xml:space="preserve">uvid u pedagošku dokumentaciju </w:t>
      </w:r>
      <w:r w:rsidR="007E7C68">
        <w:rPr>
          <w:rFonts w:ascii="Sylfaen" w:hAnsi="Sylfaen"/>
        </w:rPr>
        <w:t>na osnovu koje je odobreno polaganje ispita</w:t>
      </w:r>
      <w:r w:rsidRPr="001F193D">
        <w:rPr>
          <w:rFonts w:ascii="Sylfaen" w:hAnsi="Sylfaen"/>
        </w:rPr>
        <w:t>.</w:t>
      </w:r>
    </w:p>
    <w:p w:rsidR="001F193D" w:rsidRPr="001F193D" w:rsidRDefault="001F193D" w:rsidP="00BC5E64">
      <w:pPr>
        <w:spacing w:after="0"/>
        <w:rPr>
          <w:rFonts w:ascii="Sylfaen" w:hAnsi="Sylfaen"/>
        </w:rPr>
      </w:pPr>
    </w:p>
    <w:p w:rsidR="001F193D" w:rsidRPr="00A0660D" w:rsidRDefault="007E7C68" w:rsidP="00A0660D">
      <w:pPr>
        <w:spacing w:after="0"/>
        <w:jc w:val="center"/>
        <w:rPr>
          <w:rFonts w:ascii="Sylfaen" w:hAnsi="Sylfaen"/>
          <w:b/>
        </w:rPr>
      </w:pPr>
      <w:r>
        <w:rPr>
          <w:rFonts w:ascii="Sylfaen" w:hAnsi="Sylfaen"/>
          <w:b/>
        </w:rPr>
        <w:t>Članak 11</w:t>
      </w:r>
      <w:r w:rsidR="001F193D" w:rsidRPr="00A0660D">
        <w:rPr>
          <w:rFonts w:ascii="Sylfaen" w:hAnsi="Sylfaen"/>
          <w:b/>
        </w:rPr>
        <w:t>.</w:t>
      </w:r>
    </w:p>
    <w:p w:rsidR="001F193D" w:rsidRPr="001F193D" w:rsidRDefault="001F193D" w:rsidP="00BC5E64">
      <w:pPr>
        <w:spacing w:after="0"/>
        <w:rPr>
          <w:rFonts w:ascii="Sylfaen" w:hAnsi="Sylfaen"/>
        </w:rPr>
      </w:pPr>
      <w:r w:rsidRPr="001F193D">
        <w:rPr>
          <w:rFonts w:ascii="Sylfaen" w:hAnsi="Sylfaen"/>
        </w:rPr>
        <w:t xml:space="preserve">Ispit se sastoji iz pismenog i usmenog dijela </w:t>
      </w:r>
      <w:r w:rsidR="009453B4">
        <w:rPr>
          <w:rFonts w:ascii="Sylfaen" w:hAnsi="Sylfaen"/>
        </w:rPr>
        <w:t>i praktičnog dijela. Kandidati mogu</w:t>
      </w:r>
      <w:r w:rsidRPr="001F193D">
        <w:rPr>
          <w:rFonts w:ascii="Sylfaen" w:hAnsi="Sylfaen"/>
        </w:rPr>
        <w:t xml:space="preserve"> pril</w:t>
      </w:r>
      <w:r w:rsidR="009453B4">
        <w:rPr>
          <w:rFonts w:ascii="Sylfaen" w:hAnsi="Sylfaen"/>
        </w:rPr>
        <w:t>ožiti</w:t>
      </w:r>
      <w:r w:rsidRPr="001F193D">
        <w:rPr>
          <w:rFonts w:ascii="Sylfaen" w:hAnsi="Sylfaen"/>
        </w:rPr>
        <w:t xml:space="preserve"> potvrdu</w:t>
      </w:r>
      <w:r w:rsidR="009453B4">
        <w:rPr>
          <w:rFonts w:ascii="Sylfaen" w:hAnsi="Sylfaen"/>
        </w:rPr>
        <w:t xml:space="preserve"> s ocjenama i izostancima</w:t>
      </w:r>
      <w:r w:rsidRPr="001F193D">
        <w:rPr>
          <w:rFonts w:ascii="Sylfaen" w:hAnsi="Sylfaen"/>
        </w:rPr>
        <w:t xml:space="preserve"> da su bili članovi pjevačkog zbora, or</w:t>
      </w:r>
      <w:r w:rsidR="009453B4">
        <w:rPr>
          <w:rFonts w:ascii="Sylfaen" w:hAnsi="Sylfaen"/>
        </w:rPr>
        <w:t xml:space="preserve">kestra ili komornog sastava, ili mogu </w:t>
      </w:r>
      <w:r w:rsidRPr="001F193D">
        <w:rPr>
          <w:rFonts w:ascii="Sylfaen" w:hAnsi="Sylfaen"/>
        </w:rPr>
        <w:t>polagati ispit iz skupnog muziciranja</w:t>
      </w:r>
      <w:r w:rsidR="009453B4">
        <w:rPr>
          <w:rFonts w:ascii="Sylfaen" w:hAnsi="Sylfaen"/>
        </w:rPr>
        <w:t>. Potvrda o skupnom muziciranju mora biti izdana od strane registrirane institucije ili ustanove.</w:t>
      </w:r>
    </w:p>
    <w:p w:rsidR="001F193D" w:rsidRPr="001F193D" w:rsidRDefault="001F193D" w:rsidP="00BC5E64">
      <w:pPr>
        <w:spacing w:after="0"/>
        <w:rPr>
          <w:rFonts w:ascii="Sylfaen" w:hAnsi="Sylfaen"/>
        </w:rPr>
      </w:pPr>
    </w:p>
    <w:p w:rsidR="001F193D" w:rsidRPr="007E7C68" w:rsidRDefault="007E7C68" w:rsidP="007E7C68">
      <w:pPr>
        <w:spacing w:after="0"/>
        <w:jc w:val="center"/>
        <w:rPr>
          <w:rFonts w:ascii="Sylfaen" w:hAnsi="Sylfaen"/>
          <w:b/>
        </w:rPr>
      </w:pPr>
      <w:r w:rsidRPr="007E7C68">
        <w:rPr>
          <w:rFonts w:ascii="Sylfaen" w:hAnsi="Sylfaen"/>
          <w:b/>
        </w:rPr>
        <w:t>Članak 12</w:t>
      </w:r>
      <w:r w:rsidR="001F193D" w:rsidRPr="007E7C68">
        <w:rPr>
          <w:rFonts w:ascii="Sylfaen" w:hAnsi="Sylfaen"/>
          <w:b/>
        </w:rPr>
        <w:t>.</w:t>
      </w:r>
    </w:p>
    <w:p w:rsidR="001F193D" w:rsidRPr="001F193D" w:rsidRDefault="001F193D" w:rsidP="00BC5E64">
      <w:pPr>
        <w:spacing w:after="0"/>
        <w:rPr>
          <w:rFonts w:ascii="Sylfaen" w:hAnsi="Sylfaen"/>
        </w:rPr>
      </w:pPr>
      <w:r w:rsidRPr="001F193D">
        <w:rPr>
          <w:rFonts w:ascii="Sylfaen" w:hAnsi="Sylfaen"/>
        </w:rPr>
        <w:t>Ispiti se provode u jednom danu, a u slučaju većeg broja kandidata ispiti se mogu provoditi u više dana.</w:t>
      </w:r>
    </w:p>
    <w:p w:rsidR="001F193D" w:rsidRPr="001F193D" w:rsidRDefault="001F193D" w:rsidP="00BC5E64">
      <w:pPr>
        <w:spacing w:after="0"/>
        <w:rPr>
          <w:rFonts w:ascii="Sylfaen" w:hAnsi="Sylfaen"/>
        </w:rPr>
      </w:pPr>
    </w:p>
    <w:p w:rsidR="001F193D" w:rsidRPr="00140B78" w:rsidRDefault="00140B78" w:rsidP="00140B78">
      <w:pPr>
        <w:spacing w:after="0"/>
        <w:jc w:val="center"/>
        <w:rPr>
          <w:rFonts w:ascii="Sylfaen" w:hAnsi="Sylfaen"/>
          <w:b/>
        </w:rPr>
      </w:pPr>
      <w:r>
        <w:rPr>
          <w:rFonts w:ascii="Sylfaen" w:hAnsi="Sylfaen"/>
          <w:b/>
        </w:rPr>
        <w:lastRenderedPageBreak/>
        <w:t>Članak 13</w:t>
      </w:r>
      <w:r w:rsidR="001F193D" w:rsidRPr="00140B78">
        <w:rPr>
          <w:rFonts w:ascii="Sylfaen" w:hAnsi="Sylfaen"/>
          <w:b/>
        </w:rPr>
        <w:t>.</w:t>
      </w:r>
    </w:p>
    <w:p w:rsidR="001F193D" w:rsidRPr="001F193D" w:rsidRDefault="001F193D" w:rsidP="00BC5E64">
      <w:pPr>
        <w:spacing w:after="0"/>
        <w:rPr>
          <w:rFonts w:ascii="Sylfaen" w:hAnsi="Sylfaen"/>
        </w:rPr>
      </w:pPr>
      <w:r w:rsidRPr="001F193D">
        <w:rPr>
          <w:rFonts w:ascii="Sylfaen" w:hAnsi="Sylfaen"/>
        </w:rPr>
        <w:t>Kandidat može polagati ispit najviše tri puta iz istog predmeta za pojedinu godinu.</w:t>
      </w:r>
    </w:p>
    <w:p w:rsidR="001F193D" w:rsidRPr="001F193D" w:rsidRDefault="001F193D" w:rsidP="00BC5E64">
      <w:pPr>
        <w:spacing w:after="0"/>
        <w:rPr>
          <w:rFonts w:ascii="Sylfaen" w:hAnsi="Sylfaen"/>
        </w:rPr>
      </w:pPr>
    </w:p>
    <w:p w:rsidR="001F193D" w:rsidRDefault="00140B78" w:rsidP="00140B78">
      <w:pPr>
        <w:spacing w:after="0"/>
        <w:jc w:val="center"/>
        <w:rPr>
          <w:rFonts w:ascii="Sylfaen" w:hAnsi="Sylfaen"/>
          <w:b/>
        </w:rPr>
      </w:pPr>
      <w:r>
        <w:rPr>
          <w:rFonts w:ascii="Sylfaen" w:hAnsi="Sylfaen"/>
          <w:b/>
        </w:rPr>
        <w:t>Članak 14</w:t>
      </w:r>
      <w:r w:rsidR="001F193D" w:rsidRPr="00140B78">
        <w:rPr>
          <w:rFonts w:ascii="Sylfaen" w:hAnsi="Sylfaen"/>
          <w:b/>
        </w:rPr>
        <w:t>.</w:t>
      </w:r>
    </w:p>
    <w:p w:rsidR="00140B78" w:rsidRDefault="00140B78" w:rsidP="00140B78">
      <w:pPr>
        <w:spacing w:after="0"/>
        <w:jc w:val="both"/>
        <w:rPr>
          <w:rFonts w:ascii="Sylfaen" w:hAnsi="Sylfaen"/>
        </w:rPr>
      </w:pPr>
      <w:r w:rsidRPr="00140B78">
        <w:rPr>
          <w:rFonts w:ascii="Sylfaen" w:hAnsi="Sylfaen"/>
        </w:rPr>
        <w:t xml:space="preserve">Pismeni dio traje </w:t>
      </w:r>
      <w:r w:rsidR="00AB6BE6">
        <w:rPr>
          <w:rFonts w:ascii="Sylfaen" w:hAnsi="Sylfaen"/>
        </w:rPr>
        <w:t xml:space="preserve">do </w:t>
      </w:r>
      <w:r w:rsidR="00400B7C">
        <w:rPr>
          <w:rFonts w:ascii="Sylfaen" w:hAnsi="Sylfaen"/>
        </w:rPr>
        <w:t>45</w:t>
      </w:r>
      <w:r w:rsidRPr="00140B78">
        <w:rPr>
          <w:rFonts w:ascii="Sylfaen" w:hAnsi="Sylfaen"/>
        </w:rPr>
        <w:t>. minuta. Usmeni dio ispita za</w:t>
      </w:r>
      <w:r>
        <w:rPr>
          <w:rFonts w:ascii="Sylfaen" w:hAnsi="Sylfaen"/>
        </w:rPr>
        <w:t xml:space="preserve"> </w:t>
      </w:r>
      <w:r w:rsidRPr="00140B78">
        <w:rPr>
          <w:rFonts w:ascii="Sylfaen" w:hAnsi="Sylfaen"/>
        </w:rPr>
        <w:t xml:space="preserve">svakog kandidata za jedan nastavni predmet traje </w:t>
      </w:r>
      <w:r w:rsidR="00AB6BE6">
        <w:rPr>
          <w:rFonts w:ascii="Sylfaen" w:hAnsi="Sylfaen"/>
        </w:rPr>
        <w:t xml:space="preserve">do </w:t>
      </w:r>
      <w:r w:rsidR="00400B7C">
        <w:rPr>
          <w:rFonts w:ascii="Sylfaen" w:hAnsi="Sylfaen"/>
        </w:rPr>
        <w:t>4</w:t>
      </w:r>
      <w:r w:rsidRPr="00140B78">
        <w:rPr>
          <w:rFonts w:ascii="Sylfaen" w:hAnsi="Sylfaen"/>
        </w:rPr>
        <w:t>5 minuta.</w:t>
      </w:r>
    </w:p>
    <w:p w:rsidR="00140B78" w:rsidRDefault="00140B78" w:rsidP="00140B78">
      <w:pPr>
        <w:spacing w:after="0"/>
        <w:jc w:val="center"/>
        <w:rPr>
          <w:rFonts w:ascii="Sylfaen" w:hAnsi="Sylfaen"/>
          <w:b/>
        </w:rPr>
      </w:pPr>
    </w:p>
    <w:p w:rsidR="00140B78" w:rsidRPr="00140B78" w:rsidRDefault="00140B78" w:rsidP="00140B78">
      <w:pPr>
        <w:spacing w:after="0"/>
        <w:jc w:val="center"/>
        <w:rPr>
          <w:rFonts w:ascii="Sylfaen" w:hAnsi="Sylfaen"/>
          <w:b/>
        </w:rPr>
      </w:pPr>
      <w:r>
        <w:rPr>
          <w:rFonts w:ascii="Sylfaen" w:hAnsi="Sylfaen"/>
          <w:b/>
        </w:rPr>
        <w:t>Članak 15</w:t>
      </w:r>
      <w:r w:rsidRPr="00140B78">
        <w:rPr>
          <w:rFonts w:ascii="Sylfaen" w:hAnsi="Sylfaen"/>
          <w:b/>
        </w:rPr>
        <w:t>.</w:t>
      </w:r>
    </w:p>
    <w:p w:rsidR="001F193D" w:rsidRPr="001F193D" w:rsidRDefault="001F193D" w:rsidP="00140B78">
      <w:pPr>
        <w:spacing w:after="0"/>
        <w:jc w:val="both"/>
        <w:rPr>
          <w:rFonts w:ascii="Sylfaen" w:hAnsi="Sylfaen"/>
        </w:rPr>
      </w:pPr>
      <w:r w:rsidRPr="001F193D">
        <w:rPr>
          <w:rFonts w:ascii="Sylfaen" w:hAnsi="Sylfaen"/>
        </w:rPr>
        <w:t>Nadzor na pisme</w:t>
      </w:r>
      <w:r w:rsidR="00140B78">
        <w:rPr>
          <w:rFonts w:ascii="Sylfaen" w:hAnsi="Sylfaen"/>
        </w:rPr>
        <w:t>nom dijelu ispita vrši učitelj</w:t>
      </w:r>
      <w:r w:rsidRPr="001F193D">
        <w:rPr>
          <w:rFonts w:ascii="Sylfaen" w:hAnsi="Sylfaen"/>
        </w:rPr>
        <w:t xml:space="preserve"> predmeta iz kojeg se piše pismeni rad. Kandidati su dužni samostalno izrađivati pismeni rad. U slučaju da se kandidati služe nedopuštenim sredstvima, predmetni nastavnik će ih udaljiti s ispita s pravom ponovnog polaganja u narednom ispitnom roku, a udaljenje će se tretirati kao negativna ocjena.</w:t>
      </w:r>
    </w:p>
    <w:p w:rsidR="001F193D" w:rsidRPr="001F193D" w:rsidRDefault="001F193D" w:rsidP="00BC5E64">
      <w:pPr>
        <w:spacing w:after="0"/>
        <w:rPr>
          <w:rFonts w:ascii="Sylfaen" w:hAnsi="Sylfaen"/>
        </w:rPr>
      </w:pPr>
    </w:p>
    <w:p w:rsidR="001F193D" w:rsidRPr="00140B78" w:rsidRDefault="00140B78" w:rsidP="00140B78">
      <w:pPr>
        <w:spacing w:after="0"/>
        <w:jc w:val="center"/>
        <w:rPr>
          <w:rFonts w:ascii="Sylfaen" w:hAnsi="Sylfaen"/>
          <w:b/>
        </w:rPr>
      </w:pPr>
      <w:r>
        <w:rPr>
          <w:rFonts w:ascii="Sylfaen" w:hAnsi="Sylfaen"/>
          <w:b/>
        </w:rPr>
        <w:t>Članak 16</w:t>
      </w:r>
      <w:r w:rsidR="001F193D" w:rsidRPr="00140B78">
        <w:rPr>
          <w:rFonts w:ascii="Sylfaen" w:hAnsi="Sylfaen"/>
          <w:b/>
        </w:rPr>
        <w:t>.</w:t>
      </w:r>
    </w:p>
    <w:p w:rsidR="001F193D" w:rsidRPr="001F193D" w:rsidRDefault="001F193D" w:rsidP="00BC5E64">
      <w:pPr>
        <w:spacing w:after="0"/>
        <w:rPr>
          <w:rFonts w:ascii="Sylfaen" w:hAnsi="Sylfaen"/>
        </w:rPr>
      </w:pPr>
      <w:r w:rsidRPr="001F193D">
        <w:rPr>
          <w:rFonts w:ascii="Sylfaen" w:hAnsi="Sylfaen"/>
        </w:rPr>
        <w:t>Pismeni rad pregledava, ispravlja i ocjenjuje predmetni nastavnik uz suglasnost ostalih članova povjerenstva prije polaganja usmenog dijela ispita. Nakon izvršenog ocjenjivanja pismenog rada kandidat pristupa usmenom dijelu ispita, bez obzira na rezultat pismenog rada.</w:t>
      </w:r>
    </w:p>
    <w:p w:rsidR="001F193D" w:rsidRPr="001F193D" w:rsidRDefault="001F193D" w:rsidP="00BC5E64">
      <w:pPr>
        <w:spacing w:after="0"/>
        <w:rPr>
          <w:rFonts w:ascii="Sylfaen" w:hAnsi="Sylfaen"/>
        </w:rPr>
      </w:pPr>
    </w:p>
    <w:p w:rsidR="001F193D" w:rsidRPr="00140B78" w:rsidRDefault="00140B78" w:rsidP="00140B78">
      <w:pPr>
        <w:spacing w:after="0"/>
        <w:jc w:val="center"/>
        <w:rPr>
          <w:rFonts w:ascii="Sylfaen" w:hAnsi="Sylfaen"/>
          <w:b/>
        </w:rPr>
      </w:pPr>
      <w:r>
        <w:rPr>
          <w:rFonts w:ascii="Sylfaen" w:hAnsi="Sylfaen"/>
          <w:b/>
        </w:rPr>
        <w:t>Članak 17</w:t>
      </w:r>
      <w:r w:rsidR="001F193D" w:rsidRPr="00140B78">
        <w:rPr>
          <w:rFonts w:ascii="Sylfaen" w:hAnsi="Sylfaen"/>
          <w:b/>
        </w:rPr>
        <w:t>.</w:t>
      </w:r>
    </w:p>
    <w:p w:rsidR="001F193D" w:rsidRPr="001F193D" w:rsidRDefault="001F193D" w:rsidP="00140B78">
      <w:pPr>
        <w:spacing w:after="0"/>
        <w:jc w:val="both"/>
        <w:rPr>
          <w:rFonts w:ascii="Sylfaen" w:hAnsi="Sylfaen"/>
        </w:rPr>
      </w:pPr>
      <w:r w:rsidRPr="001F193D">
        <w:rPr>
          <w:rFonts w:ascii="Sylfaen" w:hAnsi="Sylfaen"/>
        </w:rPr>
        <w:t xml:space="preserve">Usmeni i praktični dio obavlja se pred povjerenstvom prema pismenim ili usmenim pitanjima ispitivača. Kandidat polaže nastavno gradivo u opsegu i na način određen nastavnim sadržajima u sklopu nastavnih planova i programa za osnovne glazbene </w:t>
      </w:r>
      <w:r w:rsidR="00140B78">
        <w:rPr>
          <w:rFonts w:ascii="Sylfaen" w:hAnsi="Sylfaen"/>
        </w:rPr>
        <w:t xml:space="preserve">i plesne </w:t>
      </w:r>
      <w:r w:rsidRPr="001F193D">
        <w:rPr>
          <w:rFonts w:ascii="Sylfaen" w:hAnsi="Sylfaen"/>
        </w:rPr>
        <w:t>škole.</w:t>
      </w:r>
    </w:p>
    <w:p w:rsidR="001F193D" w:rsidRPr="001F193D" w:rsidRDefault="001F193D" w:rsidP="00BC5E64">
      <w:pPr>
        <w:spacing w:after="0"/>
        <w:rPr>
          <w:rFonts w:ascii="Sylfaen" w:hAnsi="Sylfaen"/>
        </w:rPr>
      </w:pPr>
    </w:p>
    <w:p w:rsidR="001F193D" w:rsidRPr="00140B78" w:rsidRDefault="00140B78" w:rsidP="00140B78">
      <w:pPr>
        <w:spacing w:after="0"/>
        <w:jc w:val="center"/>
        <w:rPr>
          <w:rFonts w:ascii="Sylfaen" w:hAnsi="Sylfaen"/>
          <w:b/>
        </w:rPr>
      </w:pPr>
      <w:r>
        <w:rPr>
          <w:rFonts w:ascii="Sylfaen" w:hAnsi="Sylfaen"/>
          <w:b/>
        </w:rPr>
        <w:t>Članak 18</w:t>
      </w:r>
      <w:r w:rsidR="001F193D" w:rsidRPr="00140B78">
        <w:rPr>
          <w:rFonts w:ascii="Sylfaen" w:hAnsi="Sylfaen"/>
          <w:b/>
        </w:rPr>
        <w:t>.</w:t>
      </w:r>
    </w:p>
    <w:p w:rsidR="001F193D" w:rsidRPr="001F193D" w:rsidRDefault="001F193D" w:rsidP="00140B78">
      <w:pPr>
        <w:spacing w:after="0"/>
        <w:jc w:val="both"/>
        <w:rPr>
          <w:rFonts w:ascii="Sylfaen" w:hAnsi="Sylfaen"/>
        </w:rPr>
      </w:pPr>
      <w:r w:rsidRPr="001F193D">
        <w:rPr>
          <w:rFonts w:ascii="Sylfaen" w:hAnsi="Sylfaen"/>
        </w:rPr>
        <w:t>Članovi povjerenstva ne mogu ispitivati kandidate koje su privatno podučavali i s kojima su u rodbinskoj vezi. Ispitu može prisustvovati osoba koja je podučavala kandidata, bez mogućnosti pomaganja kandidatu i sudjelovanja u njegovu ocjenjivanju. Ukoliko se utvrdi povreda prethodnih stavaka, ispit će se poništiti.</w:t>
      </w:r>
    </w:p>
    <w:p w:rsidR="001F193D" w:rsidRPr="001F193D" w:rsidRDefault="001F193D" w:rsidP="00BC5E64">
      <w:pPr>
        <w:spacing w:after="0"/>
        <w:rPr>
          <w:rFonts w:ascii="Sylfaen" w:hAnsi="Sylfaen"/>
        </w:rPr>
      </w:pPr>
    </w:p>
    <w:p w:rsidR="001F193D" w:rsidRPr="00140B78" w:rsidRDefault="00140B78" w:rsidP="00140B78">
      <w:pPr>
        <w:spacing w:after="0"/>
        <w:jc w:val="center"/>
        <w:rPr>
          <w:rFonts w:ascii="Sylfaen" w:hAnsi="Sylfaen"/>
          <w:b/>
        </w:rPr>
      </w:pPr>
      <w:r w:rsidRPr="00140B78">
        <w:rPr>
          <w:rFonts w:ascii="Sylfaen" w:hAnsi="Sylfaen"/>
          <w:b/>
        </w:rPr>
        <w:t>Članak 19</w:t>
      </w:r>
      <w:r w:rsidR="001F193D" w:rsidRPr="00140B78">
        <w:rPr>
          <w:rFonts w:ascii="Sylfaen" w:hAnsi="Sylfaen"/>
          <w:b/>
        </w:rPr>
        <w:t>.</w:t>
      </w:r>
    </w:p>
    <w:p w:rsidR="001F193D" w:rsidRPr="001F193D" w:rsidRDefault="001F193D" w:rsidP="00140B78">
      <w:pPr>
        <w:spacing w:after="0"/>
        <w:jc w:val="both"/>
        <w:rPr>
          <w:rFonts w:ascii="Sylfaen" w:hAnsi="Sylfaen"/>
        </w:rPr>
      </w:pPr>
      <w:r w:rsidRPr="001F193D">
        <w:rPr>
          <w:rFonts w:ascii="Sylfaen" w:hAnsi="Sylfaen"/>
        </w:rPr>
        <w:t>U toku ispita kandidati ne mogu bez odobrenja ispitivača napustiti prostoriju u kojoj se polažu ispiti. Ispitivač ne može odobriti izlazak iz prostorije dva ili više kandidata u isto vrijeme.</w:t>
      </w:r>
    </w:p>
    <w:p w:rsidR="001F193D" w:rsidRPr="001F193D" w:rsidRDefault="001F193D" w:rsidP="00BC5E64">
      <w:pPr>
        <w:spacing w:after="0"/>
        <w:rPr>
          <w:rFonts w:ascii="Sylfaen" w:hAnsi="Sylfaen"/>
        </w:rPr>
      </w:pPr>
    </w:p>
    <w:p w:rsidR="001F193D" w:rsidRPr="00140B78" w:rsidRDefault="00140B78" w:rsidP="00140B78">
      <w:pPr>
        <w:spacing w:after="0"/>
        <w:jc w:val="center"/>
        <w:rPr>
          <w:rFonts w:ascii="Sylfaen" w:hAnsi="Sylfaen"/>
          <w:b/>
        </w:rPr>
      </w:pPr>
      <w:r w:rsidRPr="00140B78">
        <w:rPr>
          <w:rFonts w:ascii="Sylfaen" w:hAnsi="Sylfaen"/>
          <w:b/>
        </w:rPr>
        <w:t>Članak 20</w:t>
      </w:r>
      <w:r w:rsidR="001F193D" w:rsidRPr="00140B78">
        <w:rPr>
          <w:rFonts w:ascii="Sylfaen" w:hAnsi="Sylfaen"/>
          <w:b/>
        </w:rPr>
        <w:t>.</w:t>
      </w:r>
    </w:p>
    <w:p w:rsidR="001F193D" w:rsidRDefault="001F193D" w:rsidP="00140B78">
      <w:pPr>
        <w:spacing w:after="0"/>
        <w:jc w:val="both"/>
        <w:rPr>
          <w:rFonts w:ascii="Sylfaen" w:hAnsi="Sylfaen"/>
        </w:rPr>
      </w:pPr>
      <w:r w:rsidRPr="001F193D">
        <w:rPr>
          <w:rFonts w:ascii="Sylfaen" w:hAnsi="Sylfaen"/>
        </w:rPr>
        <w:t>Ispitno povjerenstvo utvrđuje ocjenu iz pojedinog nastavnog predmeta na prijedlog ispitivača. Ocjena iz nastavnog predmeta koji uključuje i pismeni rad utvrđuje se uzimajući u obzir i ocjenu koju je kandidat dobio u pismenom dijelu ispita. Uspjeh učenika iz svih nastavnih predmeta ocjenjuje se ocjenama: odličan (5), vrlo dobar (4), dobar (3), dovoljan (2), nedovoljan (1). Sve ocjene osim ocjene nedovoljan (1) su prolazne. Nakon položenih ispita iz svih nastavnih predmeta jednog razreda, ispitno povjerenstvo utvrđuje opći uspjeh učenika na temelju aritmetičke sredine.</w:t>
      </w:r>
    </w:p>
    <w:p w:rsidR="009C5D9D" w:rsidRPr="001F193D" w:rsidRDefault="009C5D9D" w:rsidP="00BC5E64">
      <w:pPr>
        <w:spacing w:after="0"/>
        <w:rPr>
          <w:rFonts w:ascii="Sylfaen" w:hAnsi="Sylfaen"/>
        </w:rPr>
      </w:pPr>
    </w:p>
    <w:p w:rsidR="00EE70BD" w:rsidRDefault="00EE70BD" w:rsidP="00140B78">
      <w:pPr>
        <w:spacing w:after="0"/>
        <w:jc w:val="center"/>
        <w:rPr>
          <w:rFonts w:ascii="Sylfaen" w:hAnsi="Sylfaen"/>
          <w:b/>
        </w:rPr>
      </w:pPr>
    </w:p>
    <w:p w:rsidR="00EE70BD" w:rsidRDefault="00EE70BD" w:rsidP="00140B78">
      <w:pPr>
        <w:spacing w:after="0"/>
        <w:jc w:val="center"/>
        <w:rPr>
          <w:rFonts w:ascii="Sylfaen" w:hAnsi="Sylfaen"/>
          <w:b/>
        </w:rPr>
      </w:pPr>
    </w:p>
    <w:p w:rsidR="00EE70BD" w:rsidRDefault="00EE70BD" w:rsidP="00140B78">
      <w:pPr>
        <w:spacing w:after="0"/>
        <w:jc w:val="center"/>
        <w:rPr>
          <w:rFonts w:ascii="Sylfaen" w:hAnsi="Sylfaen"/>
          <w:b/>
        </w:rPr>
      </w:pPr>
    </w:p>
    <w:p w:rsidR="001F193D" w:rsidRPr="00140B78" w:rsidRDefault="00140B78" w:rsidP="00140B78">
      <w:pPr>
        <w:spacing w:after="0"/>
        <w:jc w:val="center"/>
        <w:rPr>
          <w:rFonts w:ascii="Sylfaen" w:hAnsi="Sylfaen"/>
          <w:b/>
        </w:rPr>
      </w:pPr>
      <w:r>
        <w:rPr>
          <w:rFonts w:ascii="Sylfaen" w:hAnsi="Sylfaen"/>
          <w:b/>
        </w:rPr>
        <w:lastRenderedPageBreak/>
        <w:t>Članak 21</w:t>
      </w:r>
      <w:r w:rsidR="001F193D" w:rsidRPr="00140B78">
        <w:rPr>
          <w:rFonts w:ascii="Sylfaen" w:hAnsi="Sylfaen"/>
          <w:b/>
        </w:rPr>
        <w:t>.</w:t>
      </w:r>
    </w:p>
    <w:p w:rsidR="001F193D" w:rsidRDefault="001F193D" w:rsidP="00140B78">
      <w:pPr>
        <w:spacing w:after="0"/>
        <w:jc w:val="both"/>
        <w:rPr>
          <w:rFonts w:ascii="Sylfaen" w:hAnsi="Sylfaen"/>
        </w:rPr>
      </w:pPr>
      <w:r w:rsidRPr="001F193D">
        <w:rPr>
          <w:rFonts w:ascii="Sylfaen" w:hAnsi="Sylfaen"/>
        </w:rPr>
        <w:t xml:space="preserve">Ako kandidat nije zadovoljan ocjenom koju je utvrdilo ispitno povjerenstvo, može u roku od tri dana od dana primitka pismene obavijesti o postignutom uspjehu dati Učiteljskom vijeću Škole pismeni prigovor. </w:t>
      </w:r>
      <w:r w:rsidR="00140B78" w:rsidRPr="001F193D">
        <w:rPr>
          <w:rFonts w:ascii="Sylfaen" w:hAnsi="Sylfaen"/>
        </w:rPr>
        <w:t>Odluka Učiteljskog vijeća je konačna.</w:t>
      </w:r>
    </w:p>
    <w:p w:rsidR="00140B78" w:rsidRDefault="00140B78" w:rsidP="00140B78">
      <w:pPr>
        <w:spacing w:after="0"/>
        <w:jc w:val="both"/>
        <w:rPr>
          <w:rFonts w:ascii="Sylfaen" w:hAnsi="Sylfaen"/>
        </w:rPr>
      </w:pPr>
      <w:r>
        <w:rPr>
          <w:rFonts w:ascii="Sylfaen" w:hAnsi="Sylfaen"/>
        </w:rPr>
        <w:t>Ako učiteljsko vijeće ocijeni prigovor opravdanim, Škola organizira ponovni ispit pred drugom ispitnom komisijom u roku od tri dana nakon uvažavanja prigovora.</w:t>
      </w:r>
    </w:p>
    <w:p w:rsidR="00140B78" w:rsidRDefault="00140B78" w:rsidP="00140B78">
      <w:pPr>
        <w:spacing w:after="0"/>
        <w:jc w:val="both"/>
        <w:rPr>
          <w:rFonts w:ascii="Sylfaen" w:hAnsi="Sylfaen"/>
        </w:rPr>
      </w:pPr>
    </w:p>
    <w:p w:rsidR="00140B78" w:rsidRPr="001F193D" w:rsidRDefault="00140B78" w:rsidP="00140B78">
      <w:pPr>
        <w:spacing w:after="0"/>
        <w:jc w:val="both"/>
        <w:rPr>
          <w:rFonts w:ascii="Sylfaen" w:hAnsi="Sylfaen"/>
        </w:rPr>
      </w:pPr>
      <w:r>
        <w:rPr>
          <w:rFonts w:ascii="Sylfaen" w:hAnsi="Sylfaen"/>
        </w:rPr>
        <w:t>Na odluku drugu ispitne komisije učenik nema pravo prigovora.</w:t>
      </w:r>
    </w:p>
    <w:p w:rsidR="001F193D" w:rsidRPr="001F193D" w:rsidRDefault="001F193D" w:rsidP="00BC5E64">
      <w:pPr>
        <w:spacing w:after="0"/>
        <w:rPr>
          <w:rFonts w:ascii="Sylfaen" w:hAnsi="Sylfaen"/>
        </w:rPr>
      </w:pPr>
    </w:p>
    <w:p w:rsidR="00140B78" w:rsidRPr="00140B78" w:rsidRDefault="00140B78" w:rsidP="00140B78">
      <w:pPr>
        <w:spacing w:after="0"/>
        <w:jc w:val="center"/>
        <w:rPr>
          <w:rFonts w:ascii="Sylfaen" w:hAnsi="Sylfaen"/>
          <w:b/>
        </w:rPr>
      </w:pPr>
      <w:r w:rsidRPr="00140B78">
        <w:rPr>
          <w:rFonts w:ascii="Sylfaen" w:hAnsi="Sylfaen"/>
          <w:b/>
        </w:rPr>
        <w:t>Članak 22</w:t>
      </w:r>
      <w:r w:rsidR="001F193D" w:rsidRPr="00140B78">
        <w:rPr>
          <w:rFonts w:ascii="Sylfaen" w:hAnsi="Sylfaen"/>
          <w:b/>
        </w:rPr>
        <w:t>.</w:t>
      </w:r>
    </w:p>
    <w:p w:rsidR="001F193D" w:rsidRPr="001F193D" w:rsidRDefault="001F193D" w:rsidP="00140B78">
      <w:pPr>
        <w:spacing w:after="0"/>
        <w:jc w:val="both"/>
        <w:rPr>
          <w:rFonts w:ascii="Sylfaen" w:hAnsi="Sylfaen"/>
        </w:rPr>
      </w:pPr>
      <w:r w:rsidRPr="001F193D">
        <w:rPr>
          <w:rFonts w:ascii="Sylfaen" w:hAnsi="Sylfaen"/>
        </w:rPr>
        <w:t xml:space="preserve">Kandidati koji su položili razredni ispit prema osobnim potrebama mogu podnijeti molbu Učiteljskom vijeću za upis u slijedeći razred redovnog glazbenog </w:t>
      </w:r>
      <w:r w:rsidR="00140B78">
        <w:rPr>
          <w:rFonts w:ascii="Sylfaen" w:hAnsi="Sylfaen"/>
        </w:rPr>
        <w:t xml:space="preserve">ili plesnog </w:t>
      </w:r>
      <w:r w:rsidRPr="001F193D">
        <w:rPr>
          <w:rFonts w:ascii="Sylfaen" w:hAnsi="Sylfaen"/>
        </w:rPr>
        <w:t>obrazovanja pod uvjetom da to dozvoljavaju prostorni i kadrovski uvjeti.</w:t>
      </w:r>
    </w:p>
    <w:p w:rsidR="001F193D" w:rsidRPr="00140B78" w:rsidRDefault="001F193D" w:rsidP="00BC5E64">
      <w:pPr>
        <w:spacing w:after="0"/>
        <w:rPr>
          <w:rFonts w:ascii="Sylfaen" w:hAnsi="Sylfaen"/>
          <w:b/>
        </w:rPr>
      </w:pPr>
    </w:p>
    <w:p w:rsidR="001F193D" w:rsidRPr="00140B78" w:rsidRDefault="001F193D" w:rsidP="00BC5E64">
      <w:pPr>
        <w:spacing w:after="0"/>
        <w:rPr>
          <w:rFonts w:ascii="Sylfaen" w:hAnsi="Sylfaen"/>
          <w:b/>
        </w:rPr>
      </w:pPr>
      <w:r w:rsidRPr="00140B78">
        <w:rPr>
          <w:rFonts w:ascii="Sylfaen" w:hAnsi="Sylfaen"/>
          <w:b/>
        </w:rPr>
        <w:t>IV. ADMINISTRACIJA ISPITA</w:t>
      </w:r>
    </w:p>
    <w:p w:rsidR="001F193D" w:rsidRPr="001F193D" w:rsidRDefault="001F193D" w:rsidP="00BC5E64">
      <w:pPr>
        <w:spacing w:after="0"/>
        <w:rPr>
          <w:rFonts w:ascii="Sylfaen" w:hAnsi="Sylfaen"/>
        </w:rPr>
      </w:pPr>
    </w:p>
    <w:p w:rsidR="001F193D" w:rsidRPr="009C5D9D" w:rsidRDefault="00140B78" w:rsidP="00140B78">
      <w:pPr>
        <w:spacing w:after="0"/>
        <w:jc w:val="center"/>
        <w:rPr>
          <w:rFonts w:ascii="Sylfaen" w:hAnsi="Sylfaen"/>
          <w:b/>
        </w:rPr>
      </w:pPr>
      <w:r w:rsidRPr="009C5D9D">
        <w:rPr>
          <w:rFonts w:ascii="Sylfaen" w:hAnsi="Sylfaen"/>
          <w:b/>
        </w:rPr>
        <w:t>Članak 23</w:t>
      </w:r>
      <w:r w:rsidR="001F193D" w:rsidRPr="009C5D9D">
        <w:rPr>
          <w:rFonts w:ascii="Sylfaen" w:hAnsi="Sylfaen"/>
          <w:b/>
        </w:rPr>
        <w:t>.</w:t>
      </w:r>
    </w:p>
    <w:p w:rsidR="001F193D" w:rsidRPr="001F193D" w:rsidRDefault="001F193D" w:rsidP="00BC5E64">
      <w:pPr>
        <w:spacing w:after="0"/>
        <w:rPr>
          <w:rFonts w:ascii="Sylfaen" w:hAnsi="Sylfaen"/>
        </w:rPr>
      </w:pPr>
      <w:r w:rsidRPr="001F193D">
        <w:rPr>
          <w:rFonts w:ascii="Sylfaen" w:hAnsi="Sylfaen"/>
        </w:rPr>
        <w:t>Za polaganje ispita prema osobnim potrebama nije potreban prethodan upis u Školu. Kandidati koji žele polagati ispit dužni su podnijeti Školi pismenu zamolbu najkasnije 15 dana prije ispitnog roka. U zamolbi moraju navesti rok u kojem žele polagati ispit, nastavne predmete i za koji razred.</w:t>
      </w:r>
    </w:p>
    <w:p w:rsidR="001F193D" w:rsidRPr="001F193D" w:rsidRDefault="001F193D" w:rsidP="00BC5E64">
      <w:pPr>
        <w:spacing w:after="0"/>
        <w:rPr>
          <w:rFonts w:ascii="Sylfaen" w:hAnsi="Sylfaen"/>
        </w:rPr>
      </w:pPr>
    </w:p>
    <w:p w:rsidR="001F193D" w:rsidRPr="001F193D" w:rsidRDefault="001F193D" w:rsidP="00BC5E64">
      <w:pPr>
        <w:spacing w:after="0"/>
        <w:rPr>
          <w:rFonts w:ascii="Sylfaen" w:hAnsi="Sylfaen"/>
        </w:rPr>
      </w:pPr>
      <w:r w:rsidRPr="001F193D">
        <w:rPr>
          <w:rFonts w:ascii="Sylfaen" w:hAnsi="Sylfaen"/>
        </w:rPr>
        <w:t>Uz prijavu se prilaže:</w:t>
      </w:r>
    </w:p>
    <w:p w:rsidR="001F193D" w:rsidRPr="001F193D" w:rsidRDefault="001F193D" w:rsidP="00BC5E64">
      <w:pPr>
        <w:spacing w:after="0"/>
        <w:rPr>
          <w:rFonts w:ascii="Sylfaen" w:hAnsi="Sylfaen"/>
        </w:rPr>
      </w:pPr>
      <w:r w:rsidRPr="001F193D">
        <w:rPr>
          <w:rFonts w:ascii="Sylfaen" w:hAnsi="Sylfaen"/>
        </w:rPr>
        <w:t>1. Originalna svjedodžba prethodnog razreda</w:t>
      </w:r>
    </w:p>
    <w:p w:rsidR="001F193D" w:rsidRPr="001F193D" w:rsidRDefault="001F193D" w:rsidP="00BC5E64">
      <w:pPr>
        <w:spacing w:after="0"/>
        <w:rPr>
          <w:rFonts w:ascii="Sylfaen" w:hAnsi="Sylfaen"/>
        </w:rPr>
      </w:pPr>
      <w:r w:rsidRPr="001F193D">
        <w:rPr>
          <w:rFonts w:ascii="Sylfaen" w:hAnsi="Sylfaen"/>
        </w:rPr>
        <w:t>2. Rodni list (preslika)</w:t>
      </w:r>
    </w:p>
    <w:p w:rsidR="001F193D" w:rsidRPr="001F193D" w:rsidRDefault="001F193D" w:rsidP="00BC5E64">
      <w:pPr>
        <w:spacing w:after="0"/>
        <w:rPr>
          <w:rFonts w:ascii="Sylfaen" w:hAnsi="Sylfaen"/>
        </w:rPr>
      </w:pPr>
      <w:r w:rsidRPr="001F193D">
        <w:rPr>
          <w:rFonts w:ascii="Sylfaen" w:hAnsi="Sylfaen"/>
        </w:rPr>
        <w:t>3. Domovnica (preslika)</w:t>
      </w:r>
    </w:p>
    <w:p w:rsidR="001F193D" w:rsidRPr="001F193D" w:rsidRDefault="001F193D" w:rsidP="00BC5E64">
      <w:pPr>
        <w:spacing w:after="0"/>
        <w:rPr>
          <w:rFonts w:ascii="Sylfaen" w:hAnsi="Sylfaen"/>
        </w:rPr>
      </w:pPr>
      <w:r w:rsidRPr="001F193D">
        <w:rPr>
          <w:rFonts w:ascii="Sylfaen" w:hAnsi="Sylfaen"/>
        </w:rPr>
        <w:t>4. Popis obrađenog gradiva i pripremljenog gradiva za ispit iz instrumenta</w:t>
      </w:r>
    </w:p>
    <w:p w:rsidR="001F193D" w:rsidRPr="001F193D" w:rsidRDefault="001F193D" w:rsidP="00BC5E64">
      <w:pPr>
        <w:spacing w:after="0"/>
        <w:rPr>
          <w:rFonts w:ascii="Sylfaen" w:hAnsi="Sylfaen"/>
        </w:rPr>
      </w:pPr>
      <w:r w:rsidRPr="001F193D">
        <w:rPr>
          <w:rFonts w:ascii="Sylfaen" w:hAnsi="Sylfaen"/>
        </w:rPr>
        <w:t>5. Dokaz o uplati ispitnih troškova</w:t>
      </w:r>
    </w:p>
    <w:p w:rsidR="001F193D" w:rsidRPr="001F193D" w:rsidRDefault="009C5D9D" w:rsidP="00BC5E64">
      <w:pPr>
        <w:spacing w:after="0"/>
        <w:rPr>
          <w:rFonts w:ascii="Sylfaen" w:hAnsi="Sylfaen"/>
        </w:rPr>
      </w:pPr>
      <w:r>
        <w:rPr>
          <w:rFonts w:ascii="Sylfaen" w:hAnsi="Sylfaen"/>
        </w:rPr>
        <w:t>6. Za kandidate iz članka 2</w:t>
      </w:r>
      <w:r w:rsidR="001F193D" w:rsidRPr="001F193D">
        <w:rPr>
          <w:rFonts w:ascii="Sylfaen" w:hAnsi="Sylfaen"/>
        </w:rPr>
        <w:t>. stavka 2. ovog Pravilnika dokazi o već položenim ispitima.</w:t>
      </w:r>
    </w:p>
    <w:p w:rsidR="001F193D" w:rsidRPr="001F193D" w:rsidRDefault="001F193D" w:rsidP="00BC5E64">
      <w:pPr>
        <w:spacing w:after="0"/>
        <w:rPr>
          <w:rFonts w:ascii="Sylfaen" w:hAnsi="Sylfaen"/>
        </w:rPr>
      </w:pPr>
      <w:r w:rsidRPr="001F193D">
        <w:rPr>
          <w:rFonts w:ascii="Sylfaen" w:hAnsi="Sylfaen"/>
        </w:rPr>
        <w:t>Tajništvo Škole primat će prijave samo onih kandidata koji su priložili dokumente iz prethodnog stavka. Ako kandidat iz bilo kojeg razloga ne može pristupiti ispitu, dužan ga je odjaviti najkasnije 48 sati prije dana određenog za polaganje ispita i u tom će slučaju imati pravo na povrat troškova.</w:t>
      </w:r>
    </w:p>
    <w:p w:rsidR="001F193D" w:rsidRPr="001F193D" w:rsidRDefault="001F193D" w:rsidP="00BC5E64">
      <w:pPr>
        <w:spacing w:after="0"/>
        <w:rPr>
          <w:rFonts w:ascii="Sylfaen" w:hAnsi="Sylfaen"/>
        </w:rPr>
      </w:pPr>
    </w:p>
    <w:p w:rsidR="001F193D" w:rsidRPr="009C5D9D" w:rsidRDefault="009C5D9D" w:rsidP="00140B78">
      <w:pPr>
        <w:spacing w:after="0"/>
        <w:jc w:val="center"/>
        <w:rPr>
          <w:rFonts w:ascii="Sylfaen" w:hAnsi="Sylfaen"/>
          <w:b/>
        </w:rPr>
      </w:pPr>
      <w:r w:rsidRPr="009C5D9D">
        <w:rPr>
          <w:rFonts w:ascii="Sylfaen" w:hAnsi="Sylfaen"/>
          <w:b/>
        </w:rPr>
        <w:t>Članak 24</w:t>
      </w:r>
      <w:r w:rsidR="001F193D" w:rsidRPr="009C5D9D">
        <w:rPr>
          <w:rFonts w:ascii="Sylfaen" w:hAnsi="Sylfaen"/>
          <w:b/>
        </w:rPr>
        <w:t>.</w:t>
      </w:r>
    </w:p>
    <w:p w:rsidR="001F193D" w:rsidRPr="001F193D" w:rsidRDefault="001F193D" w:rsidP="00BC5E64">
      <w:pPr>
        <w:spacing w:after="0"/>
        <w:rPr>
          <w:rFonts w:ascii="Sylfaen" w:hAnsi="Sylfaen"/>
        </w:rPr>
      </w:pPr>
      <w:r w:rsidRPr="001F193D">
        <w:rPr>
          <w:rFonts w:ascii="Sylfaen" w:hAnsi="Sylfaen"/>
        </w:rPr>
        <w:t>Vijeće pročelnika odjela utvrđuje termine za polaganje ispita, a predsjednik ispitnog povjerenstva mjesto i vrijeme polaganja ispita. Obavijest o mjestu i vremenu polaganja ispita bit će objavljena na oglasnoj ploči i web stranicama Škole u pravilu 8 dana prije početka ispita.</w:t>
      </w:r>
    </w:p>
    <w:p w:rsidR="001F193D" w:rsidRPr="001F193D" w:rsidRDefault="001F193D" w:rsidP="00BC5E64">
      <w:pPr>
        <w:spacing w:after="0"/>
        <w:rPr>
          <w:rFonts w:ascii="Sylfaen" w:hAnsi="Sylfaen"/>
        </w:rPr>
      </w:pPr>
    </w:p>
    <w:p w:rsidR="001F193D" w:rsidRPr="009C5D9D" w:rsidRDefault="009C5D9D" w:rsidP="00140B78">
      <w:pPr>
        <w:spacing w:after="0"/>
        <w:jc w:val="center"/>
        <w:rPr>
          <w:rFonts w:ascii="Sylfaen" w:hAnsi="Sylfaen"/>
          <w:b/>
        </w:rPr>
      </w:pPr>
      <w:r>
        <w:rPr>
          <w:rFonts w:ascii="Sylfaen" w:hAnsi="Sylfaen"/>
          <w:b/>
        </w:rPr>
        <w:t>Članak 25</w:t>
      </w:r>
      <w:r w:rsidR="001F193D" w:rsidRPr="009C5D9D">
        <w:rPr>
          <w:rFonts w:ascii="Sylfaen" w:hAnsi="Sylfaen"/>
          <w:b/>
        </w:rPr>
        <w:t>.</w:t>
      </w:r>
    </w:p>
    <w:p w:rsidR="001F193D" w:rsidRPr="001F193D" w:rsidRDefault="001F193D" w:rsidP="00BC5E64">
      <w:pPr>
        <w:spacing w:after="0"/>
        <w:rPr>
          <w:rFonts w:ascii="Sylfaen" w:hAnsi="Sylfaen"/>
        </w:rPr>
      </w:pPr>
      <w:r w:rsidRPr="001F193D">
        <w:rPr>
          <w:rFonts w:ascii="Sylfaen" w:hAnsi="Sylfaen"/>
        </w:rPr>
        <w:t>U tijeku ispita kandidata se upisuje u Ispitni arak, te se vodi zapisnik za svakog kandidata. Ispitni arak vodi predsjednik povjerenstva, a potpisuju ga ispitivač i treći član.</w:t>
      </w:r>
    </w:p>
    <w:p w:rsidR="001F193D" w:rsidRPr="001F193D" w:rsidRDefault="001F193D" w:rsidP="00BC5E64">
      <w:pPr>
        <w:spacing w:after="0"/>
        <w:rPr>
          <w:rFonts w:ascii="Sylfaen" w:hAnsi="Sylfaen"/>
        </w:rPr>
      </w:pPr>
    </w:p>
    <w:p w:rsidR="001F193D" w:rsidRPr="009C5D9D" w:rsidRDefault="009C5D9D" w:rsidP="00140B78">
      <w:pPr>
        <w:spacing w:after="0"/>
        <w:jc w:val="center"/>
        <w:rPr>
          <w:rFonts w:ascii="Sylfaen" w:hAnsi="Sylfaen"/>
          <w:b/>
        </w:rPr>
      </w:pPr>
      <w:r>
        <w:rPr>
          <w:rFonts w:ascii="Sylfaen" w:hAnsi="Sylfaen"/>
          <w:b/>
        </w:rPr>
        <w:t>Članak 26</w:t>
      </w:r>
      <w:r w:rsidR="001F193D" w:rsidRPr="009C5D9D">
        <w:rPr>
          <w:rFonts w:ascii="Sylfaen" w:hAnsi="Sylfaen"/>
          <w:b/>
        </w:rPr>
        <w:t>.</w:t>
      </w:r>
    </w:p>
    <w:p w:rsidR="001F193D" w:rsidRPr="001F193D" w:rsidRDefault="001F193D" w:rsidP="00BC5E64">
      <w:pPr>
        <w:spacing w:after="0"/>
        <w:rPr>
          <w:rFonts w:ascii="Sylfaen" w:hAnsi="Sylfaen"/>
        </w:rPr>
      </w:pPr>
      <w:r w:rsidRPr="001F193D">
        <w:rPr>
          <w:rFonts w:ascii="Sylfaen" w:hAnsi="Sylfaen"/>
        </w:rPr>
        <w:t xml:space="preserve">U zapisnik se unose osobni podaci o kandidatu, datum i vrijeme trajanja ispita, pitanja i ispitni zadaci, ocjene koje je kandidat dobio iz svakog nastavnog predmeta i ocjena općeg uspjeha s </w:t>
      </w:r>
      <w:r w:rsidRPr="001F193D">
        <w:rPr>
          <w:rFonts w:ascii="Sylfaen" w:hAnsi="Sylfaen"/>
        </w:rPr>
        <w:lastRenderedPageBreak/>
        <w:t>datumom kada je ta ocjena utvrđena od strane ispitnog povjerenstva. Zapisniku se prilažu i pismeni radovi kandidata. Zapisnik o ispitima i pismeni radovi kandidata pohranjuju se u arhivi Škole i čuvaju najmanje pet godina od završetka polaganja razrednog ispita. Ispitni arci čuvaju se trajno.</w:t>
      </w:r>
    </w:p>
    <w:p w:rsidR="001F193D" w:rsidRPr="001F193D" w:rsidRDefault="001F193D" w:rsidP="00BC5E64">
      <w:pPr>
        <w:spacing w:after="0"/>
        <w:rPr>
          <w:rFonts w:ascii="Sylfaen" w:hAnsi="Sylfaen"/>
        </w:rPr>
      </w:pPr>
    </w:p>
    <w:p w:rsidR="001F193D" w:rsidRPr="009C5D9D" w:rsidRDefault="009C5D9D" w:rsidP="00140B78">
      <w:pPr>
        <w:spacing w:after="0"/>
        <w:jc w:val="center"/>
        <w:rPr>
          <w:rFonts w:ascii="Sylfaen" w:hAnsi="Sylfaen"/>
          <w:b/>
        </w:rPr>
      </w:pPr>
      <w:r>
        <w:rPr>
          <w:rFonts w:ascii="Sylfaen" w:hAnsi="Sylfaen"/>
          <w:b/>
        </w:rPr>
        <w:t>Članak 27</w:t>
      </w:r>
      <w:r w:rsidR="001F193D" w:rsidRPr="009C5D9D">
        <w:rPr>
          <w:rFonts w:ascii="Sylfaen" w:hAnsi="Sylfaen"/>
          <w:b/>
        </w:rPr>
        <w:t>.</w:t>
      </w:r>
    </w:p>
    <w:p w:rsidR="001F193D" w:rsidRPr="001F193D" w:rsidRDefault="001F193D" w:rsidP="009C5D9D">
      <w:pPr>
        <w:spacing w:after="0"/>
        <w:jc w:val="both"/>
        <w:rPr>
          <w:rFonts w:ascii="Sylfaen" w:hAnsi="Sylfaen"/>
        </w:rPr>
      </w:pPr>
      <w:r w:rsidRPr="001F193D">
        <w:rPr>
          <w:rFonts w:ascii="Sylfaen" w:hAnsi="Sylfaen"/>
        </w:rPr>
        <w:t>Predsjednik ispitnog povjerenstva proglašava rezultate ispita istog dana kada je završeno ispitivanje, a potom učitelj predmeta struke upisuje kandidate i ocjene u posebnu matičnu knjigu i e-maticu.</w:t>
      </w:r>
    </w:p>
    <w:p w:rsidR="001F193D" w:rsidRPr="001F193D" w:rsidRDefault="001F193D" w:rsidP="00BC5E64">
      <w:pPr>
        <w:spacing w:after="0"/>
        <w:rPr>
          <w:rFonts w:ascii="Sylfaen" w:hAnsi="Sylfaen"/>
        </w:rPr>
      </w:pPr>
    </w:p>
    <w:p w:rsidR="001F193D" w:rsidRPr="009C5D9D" w:rsidRDefault="009C5D9D" w:rsidP="009C5D9D">
      <w:pPr>
        <w:spacing w:after="0"/>
        <w:jc w:val="center"/>
        <w:rPr>
          <w:rFonts w:ascii="Sylfaen" w:hAnsi="Sylfaen"/>
          <w:b/>
        </w:rPr>
      </w:pPr>
      <w:r w:rsidRPr="009C5D9D">
        <w:rPr>
          <w:rFonts w:ascii="Sylfaen" w:hAnsi="Sylfaen"/>
          <w:b/>
        </w:rPr>
        <w:t>Članak 28</w:t>
      </w:r>
      <w:r w:rsidR="001F193D" w:rsidRPr="009C5D9D">
        <w:rPr>
          <w:rFonts w:ascii="Sylfaen" w:hAnsi="Sylfaen"/>
          <w:b/>
        </w:rPr>
        <w:t>.</w:t>
      </w:r>
    </w:p>
    <w:p w:rsidR="001F193D" w:rsidRPr="001F193D" w:rsidRDefault="001F193D" w:rsidP="00BC5E64">
      <w:pPr>
        <w:spacing w:after="0"/>
        <w:rPr>
          <w:rFonts w:ascii="Sylfaen" w:hAnsi="Sylfaen"/>
        </w:rPr>
      </w:pPr>
      <w:r w:rsidRPr="001F193D">
        <w:rPr>
          <w:rFonts w:ascii="Sylfaen" w:hAnsi="Sylfaen"/>
        </w:rPr>
        <w:t>Kandidatima koji su položili predmetni ispit izdaje se pismena potvrda, a nakon položenih ispita iz svih predmeta jednog razreda izdaje se svjedodžba.</w:t>
      </w:r>
    </w:p>
    <w:p w:rsidR="001F193D" w:rsidRPr="001F193D" w:rsidRDefault="001F193D" w:rsidP="00BC5E64">
      <w:pPr>
        <w:spacing w:after="0"/>
        <w:rPr>
          <w:rFonts w:ascii="Sylfaen" w:hAnsi="Sylfaen"/>
        </w:rPr>
      </w:pPr>
    </w:p>
    <w:p w:rsidR="001F193D" w:rsidRPr="009C5D9D" w:rsidRDefault="009C5D9D" w:rsidP="009C5D9D">
      <w:pPr>
        <w:spacing w:after="0"/>
        <w:jc w:val="center"/>
        <w:rPr>
          <w:rFonts w:ascii="Sylfaen" w:hAnsi="Sylfaen"/>
          <w:b/>
        </w:rPr>
      </w:pPr>
      <w:r w:rsidRPr="009C5D9D">
        <w:rPr>
          <w:rFonts w:ascii="Sylfaen" w:hAnsi="Sylfaen"/>
          <w:b/>
        </w:rPr>
        <w:t>Članak 29</w:t>
      </w:r>
      <w:r w:rsidR="001F193D" w:rsidRPr="009C5D9D">
        <w:rPr>
          <w:rFonts w:ascii="Sylfaen" w:hAnsi="Sylfaen"/>
          <w:b/>
        </w:rPr>
        <w:t>.</w:t>
      </w:r>
    </w:p>
    <w:p w:rsidR="001F193D" w:rsidRPr="001F193D" w:rsidRDefault="001F193D" w:rsidP="009C5D9D">
      <w:pPr>
        <w:spacing w:after="0"/>
        <w:jc w:val="both"/>
        <w:rPr>
          <w:rFonts w:ascii="Sylfaen" w:hAnsi="Sylfaen"/>
        </w:rPr>
      </w:pPr>
      <w:r w:rsidRPr="001F193D">
        <w:rPr>
          <w:rFonts w:ascii="Sylfaen" w:hAnsi="Sylfaen"/>
        </w:rPr>
        <w:t xml:space="preserve">Pismene potvrde i svjedodžbe ispunjava i potpisuje učitelj kod kojega je kandidat polagao predmet struke, a svojim potpisom ovjerava ravnatelj Škole, s napomenom da je kandidat završio razred glazbene </w:t>
      </w:r>
      <w:r w:rsidR="009C5D9D">
        <w:rPr>
          <w:rFonts w:ascii="Sylfaen" w:hAnsi="Sylfaen"/>
        </w:rPr>
        <w:t xml:space="preserve">ili plesne </w:t>
      </w:r>
      <w:r w:rsidRPr="001F193D">
        <w:rPr>
          <w:rFonts w:ascii="Sylfaen" w:hAnsi="Sylfaen"/>
        </w:rPr>
        <w:t>škole prema osobnim potrebama po posebnom postupku.</w:t>
      </w:r>
    </w:p>
    <w:p w:rsidR="001F193D" w:rsidRPr="001F193D" w:rsidRDefault="001F193D" w:rsidP="00BC5E64">
      <w:pPr>
        <w:spacing w:after="0"/>
        <w:rPr>
          <w:rFonts w:ascii="Sylfaen" w:hAnsi="Sylfaen"/>
        </w:rPr>
      </w:pPr>
    </w:p>
    <w:p w:rsidR="001F193D" w:rsidRPr="009C5D9D" w:rsidRDefault="009C5D9D" w:rsidP="009C5D9D">
      <w:pPr>
        <w:spacing w:after="0"/>
        <w:jc w:val="center"/>
        <w:rPr>
          <w:rFonts w:ascii="Sylfaen" w:hAnsi="Sylfaen"/>
          <w:b/>
        </w:rPr>
      </w:pPr>
      <w:r w:rsidRPr="009C5D9D">
        <w:rPr>
          <w:rFonts w:ascii="Sylfaen" w:hAnsi="Sylfaen"/>
          <w:b/>
        </w:rPr>
        <w:t>Članak 30</w:t>
      </w:r>
      <w:r w:rsidR="001F193D" w:rsidRPr="009C5D9D">
        <w:rPr>
          <w:rFonts w:ascii="Sylfaen" w:hAnsi="Sylfaen"/>
          <w:b/>
        </w:rPr>
        <w:t>.</w:t>
      </w:r>
    </w:p>
    <w:p w:rsidR="001F193D" w:rsidRPr="001F193D" w:rsidRDefault="001F193D" w:rsidP="009C5D9D">
      <w:pPr>
        <w:spacing w:after="0"/>
        <w:jc w:val="both"/>
        <w:rPr>
          <w:rFonts w:ascii="Sylfaen" w:hAnsi="Sylfaen"/>
        </w:rPr>
      </w:pPr>
      <w:r w:rsidRPr="001F193D">
        <w:rPr>
          <w:rFonts w:ascii="Sylfaen" w:hAnsi="Sylfaen"/>
        </w:rPr>
        <w:t xml:space="preserve">Troškove predmetnih i razrednih ispita snose prijavljeni kandidati u cijelosti i unaprijed. Dokaz o izvršenoj uplati kandidati su dužni predočiti ispitnom povjerenstvu prije početka ispita. Visinu ispitnih troškova utvrđuje </w:t>
      </w:r>
      <w:r w:rsidR="009C5D9D">
        <w:rPr>
          <w:rFonts w:ascii="Sylfaen" w:hAnsi="Sylfaen"/>
        </w:rPr>
        <w:t xml:space="preserve">Školski odbor Umjetničke škole Poreč </w:t>
      </w:r>
      <w:r w:rsidRPr="001F193D">
        <w:rPr>
          <w:rFonts w:ascii="Sylfaen" w:hAnsi="Sylfaen"/>
        </w:rPr>
        <w:t>na prijedlog ravnatelja Škole.</w:t>
      </w:r>
    </w:p>
    <w:p w:rsidR="001F193D" w:rsidRPr="009C5D9D" w:rsidRDefault="001F193D" w:rsidP="009C5D9D">
      <w:pPr>
        <w:spacing w:after="0"/>
        <w:jc w:val="both"/>
        <w:rPr>
          <w:rFonts w:ascii="Sylfaen" w:hAnsi="Sylfaen"/>
          <w:b/>
        </w:rPr>
      </w:pPr>
    </w:p>
    <w:p w:rsidR="001F193D" w:rsidRPr="009C5D9D" w:rsidRDefault="001F193D" w:rsidP="00BC5E64">
      <w:pPr>
        <w:spacing w:after="0"/>
        <w:rPr>
          <w:rFonts w:ascii="Sylfaen" w:hAnsi="Sylfaen"/>
          <w:b/>
        </w:rPr>
      </w:pPr>
      <w:r w:rsidRPr="009C5D9D">
        <w:rPr>
          <w:rFonts w:ascii="Sylfaen" w:hAnsi="Sylfaen"/>
          <w:b/>
        </w:rPr>
        <w:t>V. ZAVRŠNE ODREDBE</w:t>
      </w:r>
    </w:p>
    <w:p w:rsidR="001F193D" w:rsidRPr="001F193D" w:rsidRDefault="001F193D" w:rsidP="00BC5E64">
      <w:pPr>
        <w:spacing w:after="0"/>
        <w:rPr>
          <w:rFonts w:ascii="Sylfaen" w:hAnsi="Sylfaen"/>
        </w:rPr>
      </w:pPr>
    </w:p>
    <w:p w:rsidR="001F193D" w:rsidRPr="009C5D9D" w:rsidRDefault="009C5D9D" w:rsidP="009C5D9D">
      <w:pPr>
        <w:spacing w:after="0"/>
        <w:jc w:val="center"/>
        <w:rPr>
          <w:rFonts w:ascii="Sylfaen" w:hAnsi="Sylfaen"/>
          <w:b/>
        </w:rPr>
      </w:pPr>
      <w:r w:rsidRPr="009C5D9D">
        <w:rPr>
          <w:rFonts w:ascii="Sylfaen" w:hAnsi="Sylfaen"/>
          <w:b/>
        </w:rPr>
        <w:t>Članak 31</w:t>
      </w:r>
      <w:r w:rsidR="001F193D" w:rsidRPr="009C5D9D">
        <w:rPr>
          <w:rFonts w:ascii="Sylfaen" w:hAnsi="Sylfaen"/>
          <w:b/>
        </w:rPr>
        <w:t>.</w:t>
      </w:r>
    </w:p>
    <w:p w:rsidR="001F193D" w:rsidRPr="001F193D" w:rsidRDefault="001F193D" w:rsidP="00BC5E64">
      <w:pPr>
        <w:spacing w:after="0"/>
        <w:rPr>
          <w:rFonts w:ascii="Sylfaen" w:hAnsi="Sylfaen"/>
        </w:rPr>
      </w:pPr>
      <w:r w:rsidRPr="001F193D">
        <w:rPr>
          <w:rFonts w:ascii="Sylfaen" w:hAnsi="Sylfaen"/>
        </w:rPr>
        <w:t xml:space="preserve">Pravo tumačenja odredaba ovog Pravilnika ima </w:t>
      </w:r>
      <w:r w:rsidR="009C5D9D">
        <w:rPr>
          <w:rFonts w:ascii="Sylfaen" w:hAnsi="Sylfaen"/>
        </w:rPr>
        <w:t>Školski odbor Umjetničke škole Poreč</w:t>
      </w:r>
      <w:r w:rsidRPr="001F193D">
        <w:rPr>
          <w:rFonts w:ascii="Sylfaen" w:hAnsi="Sylfaen"/>
        </w:rPr>
        <w:t>.</w:t>
      </w:r>
    </w:p>
    <w:p w:rsidR="001F193D" w:rsidRPr="001F193D" w:rsidRDefault="001F193D" w:rsidP="00BC5E64">
      <w:pPr>
        <w:spacing w:after="0"/>
        <w:rPr>
          <w:rFonts w:ascii="Sylfaen" w:hAnsi="Sylfaen"/>
        </w:rPr>
      </w:pPr>
    </w:p>
    <w:p w:rsidR="001F193D" w:rsidRPr="009C5D9D" w:rsidRDefault="001F193D" w:rsidP="009C5D9D">
      <w:pPr>
        <w:spacing w:after="0"/>
        <w:jc w:val="center"/>
        <w:rPr>
          <w:rFonts w:ascii="Sylfaen" w:hAnsi="Sylfaen"/>
          <w:b/>
        </w:rPr>
      </w:pPr>
      <w:r w:rsidRPr="009C5D9D">
        <w:rPr>
          <w:rFonts w:ascii="Sylfaen" w:hAnsi="Sylfaen"/>
          <w:b/>
        </w:rPr>
        <w:t>Članak</w:t>
      </w:r>
      <w:r w:rsidR="009C5D9D" w:rsidRPr="009C5D9D">
        <w:rPr>
          <w:rFonts w:ascii="Sylfaen" w:hAnsi="Sylfaen"/>
          <w:b/>
        </w:rPr>
        <w:t xml:space="preserve"> 32</w:t>
      </w:r>
      <w:r w:rsidRPr="009C5D9D">
        <w:rPr>
          <w:rFonts w:ascii="Sylfaen" w:hAnsi="Sylfaen"/>
          <w:b/>
        </w:rPr>
        <w:t>.</w:t>
      </w:r>
    </w:p>
    <w:p w:rsidR="001F193D" w:rsidRPr="001F193D" w:rsidRDefault="001F193D" w:rsidP="00BC5E64">
      <w:pPr>
        <w:spacing w:after="0"/>
        <w:rPr>
          <w:rFonts w:ascii="Sylfaen" w:hAnsi="Sylfaen"/>
        </w:rPr>
      </w:pPr>
      <w:r w:rsidRPr="001F193D">
        <w:rPr>
          <w:rFonts w:ascii="Sylfaen" w:hAnsi="Sylfaen"/>
        </w:rPr>
        <w:t>Ovaj Pravilnik stupa na snagu osmog dana po objavi na oglasnoj ploči Škole.</w:t>
      </w:r>
    </w:p>
    <w:p w:rsidR="001F193D" w:rsidRPr="001F193D" w:rsidRDefault="001F193D" w:rsidP="00BC5E64">
      <w:pPr>
        <w:spacing w:after="0"/>
        <w:rPr>
          <w:rFonts w:ascii="Sylfaen" w:hAnsi="Sylfaen"/>
        </w:rPr>
      </w:pPr>
    </w:p>
    <w:p w:rsidR="001F193D" w:rsidRPr="001F193D" w:rsidRDefault="00EF191B" w:rsidP="00BC5E64">
      <w:pPr>
        <w:spacing w:after="0"/>
        <w:rPr>
          <w:rFonts w:ascii="Sylfaen" w:hAnsi="Sylfaen"/>
        </w:rPr>
      </w:pPr>
      <w:r>
        <w:rPr>
          <w:rFonts w:ascii="Sylfaen" w:hAnsi="Sylfaen"/>
        </w:rPr>
        <w:t>KLASA: 003-04/15-01/</w:t>
      </w:r>
      <w:r w:rsidR="00777D22">
        <w:rPr>
          <w:rFonts w:ascii="Sylfaen" w:hAnsi="Sylfaen"/>
        </w:rPr>
        <w:t>07</w:t>
      </w:r>
    </w:p>
    <w:p w:rsidR="001F193D" w:rsidRPr="001F193D" w:rsidRDefault="001F193D" w:rsidP="00BC5E64">
      <w:pPr>
        <w:spacing w:after="0"/>
        <w:rPr>
          <w:rFonts w:ascii="Sylfaen" w:hAnsi="Sylfaen"/>
        </w:rPr>
      </w:pPr>
      <w:r w:rsidRPr="001F193D">
        <w:rPr>
          <w:rFonts w:ascii="Sylfaen" w:hAnsi="Sylfaen"/>
        </w:rPr>
        <w:t xml:space="preserve">URBROJ: </w:t>
      </w:r>
      <w:r w:rsidR="00EF191B">
        <w:rPr>
          <w:rFonts w:ascii="Sylfaen" w:hAnsi="Sylfaen"/>
        </w:rPr>
        <w:t>2167/01-57-34-01/01-15-</w:t>
      </w:r>
      <w:r w:rsidR="004A10AA">
        <w:rPr>
          <w:rFonts w:ascii="Sylfaen" w:hAnsi="Sylfaen"/>
        </w:rPr>
        <w:t>1</w:t>
      </w:r>
      <w:bookmarkStart w:id="0" w:name="_GoBack"/>
      <w:bookmarkEnd w:id="0"/>
    </w:p>
    <w:p w:rsidR="001F193D" w:rsidRDefault="009C5D9D" w:rsidP="00BC5E64">
      <w:pPr>
        <w:spacing w:after="0"/>
        <w:rPr>
          <w:rFonts w:ascii="Sylfaen" w:hAnsi="Sylfaen"/>
        </w:rPr>
      </w:pPr>
      <w:r>
        <w:rPr>
          <w:rFonts w:ascii="Sylfaen" w:hAnsi="Sylfaen"/>
        </w:rPr>
        <w:t>U Poreču</w:t>
      </w:r>
      <w:r w:rsidR="001F193D" w:rsidRPr="001F193D">
        <w:rPr>
          <w:rFonts w:ascii="Sylfaen" w:hAnsi="Sylfaen"/>
        </w:rPr>
        <w:t xml:space="preserve">, </w:t>
      </w:r>
      <w:r w:rsidR="001037E2">
        <w:rPr>
          <w:rFonts w:ascii="Sylfaen" w:hAnsi="Sylfaen"/>
        </w:rPr>
        <w:t>19. svibnja</w:t>
      </w:r>
      <w:r>
        <w:rPr>
          <w:rFonts w:ascii="Sylfaen" w:hAnsi="Sylfaen"/>
        </w:rPr>
        <w:t xml:space="preserve"> 2015. godine</w:t>
      </w:r>
    </w:p>
    <w:p w:rsidR="009C5D9D" w:rsidRPr="001F193D" w:rsidRDefault="009C5D9D" w:rsidP="00BC5E64">
      <w:pPr>
        <w:spacing w:after="0"/>
        <w:rPr>
          <w:rFonts w:ascii="Sylfaen" w:hAnsi="Sylfaen"/>
        </w:rPr>
      </w:pPr>
    </w:p>
    <w:p w:rsidR="009C5D9D" w:rsidRDefault="001F193D" w:rsidP="009C5D9D">
      <w:pPr>
        <w:spacing w:after="0"/>
        <w:jc w:val="right"/>
        <w:rPr>
          <w:rFonts w:ascii="Sylfaen" w:hAnsi="Sylfaen"/>
        </w:rPr>
      </w:pPr>
      <w:r w:rsidRPr="001F193D">
        <w:rPr>
          <w:rFonts w:ascii="Sylfaen" w:hAnsi="Sylfaen"/>
        </w:rPr>
        <w:t xml:space="preserve">Predsjednik </w:t>
      </w:r>
      <w:r w:rsidR="009C5D9D">
        <w:rPr>
          <w:rFonts w:ascii="Sylfaen" w:hAnsi="Sylfaen"/>
        </w:rPr>
        <w:t>Školskog odbora</w:t>
      </w:r>
    </w:p>
    <w:p w:rsidR="001F193D" w:rsidRPr="001F193D" w:rsidRDefault="009C5D9D" w:rsidP="009C5D9D">
      <w:pPr>
        <w:spacing w:after="0"/>
        <w:jc w:val="right"/>
        <w:rPr>
          <w:rFonts w:ascii="Sylfaen" w:hAnsi="Sylfaen"/>
        </w:rPr>
      </w:pPr>
      <w:r>
        <w:rPr>
          <w:rFonts w:ascii="Sylfaen" w:hAnsi="Sylfaen"/>
        </w:rPr>
        <w:t xml:space="preserve"> Matija Por</w:t>
      </w:r>
      <w:r w:rsidR="00F64B81">
        <w:rPr>
          <w:rFonts w:ascii="Sylfaen" w:hAnsi="Sylfaen"/>
        </w:rPr>
        <w:t>o</w:t>
      </w:r>
      <w:r>
        <w:rPr>
          <w:rFonts w:ascii="Sylfaen" w:hAnsi="Sylfaen"/>
        </w:rPr>
        <w:t>pat</w:t>
      </w:r>
    </w:p>
    <w:p w:rsidR="001F193D" w:rsidRDefault="001F193D" w:rsidP="00BC5E64">
      <w:pPr>
        <w:spacing w:after="0"/>
        <w:rPr>
          <w:rFonts w:ascii="Sylfaen" w:hAnsi="Sylfaen"/>
        </w:rPr>
      </w:pPr>
    </w:p>
    <w:p w:rsidR="00577E2A" w:rsidRPr="001F193D" w:rsidRDefault="00577E2A" w:rsidP="00BC5E64">
      <w:pPr>
        <w:spacing w:after="0"/>
        <w:rPr>
          <w:rFonts w:ascii="Sylfaen" w:hAnsi="Sylfaen"/>
        </w:rPr>
      </w:pPr>
    </w:p>
    <w:p w:rsidR="001F193D" w:rsidRPr="001F193D" w:rsidRDefault="001F193D" w:rsidP="00BC5E64">
      <w:pPr>
        <w:spacing w:after="0"/>
        <w:rPr>
          <w:rFonts w:ascii="Sylfaen" w:hAnsi="Sylfaen"/>
        </w:rPr>
      </w:pPr>
      <w:r w:rsidRPr="001F193D">
        <w:rPr>
          <w:rFonts w:ascii="Sylfaen" w:hAnsi="Sylfaen"/>
        </w:rPr>
        <w:t xml:space="preserve">Ovaj Pravilnik je objavljen na oglasnoj ploči Škole dana </w:t>
      </w:r>
      <w:r w:rsidR="001037E2">
        <w:rPr>
          <w:rFonts w:ascii="Sylfaen" w:hAnsi="Sylfaen"/>
        </w:rPr>
        <w:t xml:space="preserve">20. svibnja </w:t>
      </w:r>
      <w:r w:rsidR="00577E2A">
        <w:rPr>
          <w:rFonts w:ascii="Sylfaen" w:hAnsi="Sylfaen"/>
        </w:rPr>
        <w:t>2015. godine</w:t>
      </w:r>
      <w:r w:rsidRPr="001F193D">
        <w:rPr>
          <w:rFonts w:ascii="Sylfaen" w:hAnsi="Sylfaen"/>
        </w:rPr>
        <w:t xml:space="preserve"> i stupio je na snagu dana </w:t>
      </w:r>
      <w:r w:rsidR="001037E2">
        <w:rPr>
          <w:rFonts w:ascii="Sylfaen" w:hAnsi="Sylfaen"/>
        </w:rPr>
        <w:t>28. svibnja</w:t>
      </w:r>
      <w:r w:rsidR="00577E2A">
        <w:rPr>
          <w:rFonts w:ascii="Sylfaen" w:hAnsi="Sylfaen"/>
        </w:rPr>
        <w:t xml:space="preserve"> 2015. godine.</w:t>
      </w:r>
    </w:p>
    <w:p w:rsidR="001F193D" w:rsidRPr="001F193D" w:rsidRDefault="001F193D" w:rsidP="00BC5E64">
      <w:pPr>
        <w:spacing w:after="0"/>
        <w:rPr>
          <w:rFonts w:ascii="Sylfaen" w:hAnsi="Sylfaen"/>
        </w:rPr>
      </w:pPr>
    </w:p>
    <w:p w:rsidR="001F193D" w:rsidRPr="001F193D" w:rsidRDefault="00F64B81" w:rsidP="00577E2A">
      <w:pPr>
        <w:spacing w:after="0"/>
        <w:jc w:val="right"/>
        <w:rPr>
          <w:rFonts w:ascii="Sylfaen" w:hAnsi="Sylfaen"/>
        </w:rPr>
      </w:pPr>
      <w:r>
        <w:rPr>
          <w:rFonts w:ascii="Sylfaen" w:hAnsi="Sylfaen"/>
        </w:rPr>
        <w:t xml:space="preserve"> R</w:t>
      </w:r>
      <w:r w:rsidR="00577E2A">
        <w:rPr>
          <w:rFonts w:ascii="Sylfaen" w:hAnsi="Sylfaen"/>
        </w:rPr>
        <w:t>avnateljica</w:t>
      </w:r>
      <w:r w:rsidR="001F193D" w:rsidRPr="001F193D">
        <w:rPr>
          <w:rFonts w:ascii="Sylfaen" w:hAnsi="Sylfaen"/>
        </w:rPr>
        <w:t>:</w:t>
      </w:r>
    </w:p>
    <w:p w:rsidR="00BC5CE2" w:rsidRPr="001F193D" w:rsidRDefault="00577E2A" w:rsidP="00577E2A">
      <w:pPr>
        <w:spacing w:after="0"/>
        <w:jc w:val="right"/>
        <w:rPr>
          <w:rFonts w:ascii="Sylfaen" w:hAnsi="Sylfaen"/>
        </w:rPr>
      </w:pPr>
      <w:r>
        <w:rPr>
          <w:rFonts w:ascii="Sylfaen" w:hAnsi="Sylfaen"/>
        </w:rPr>
        <w:t>Sanjica Sara Radetić</w:t>
      </w:r>
    </w:p>
    <w:sectPr w:rsidR="00BC5CE2" w:rsidRPr="001F1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EE"/>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46402"/>
    <w:multiLevelType w:val="hybridMultilevel"/>
    <w:tmpl w:val="95FA28E6"/>
    <w:lvl w:ilvl="0" w:tplc="049C2D2E">
      <w:numFmt w:val="bullet"/>
      <w:lvlText w:val="-"/>
      <w:lvlJc w:val="left"/>
      <w:pPr>
        <w:ind w:left="720" w:hanging="360"/>
      </w:pPr>
      <w:rPr>
        <w:rFonts w:ascii="Sylfaen" w:eastAsiaTheme="minorHAnsi" w:hAnsi="Sylfaen"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4AC7707"/>
    <w:multiLevelType w:val="hybridMultilevel"/>
    <w:tmpl w:val="320E9C00"/>
    <w:lvl w:ilvl="0" w:tplc="33386C82">
      <w:numFmt w:val="bullet"/>
      <w:lvlText w:val="-"/>
      <w:lvlJc w:val="left"/>
      <w:pPr>
        <w:ind w:left="720" w:hanging="360"/>
      </w:pPr>
      <w:rPr>
        <w:rFonts w:ascii="Sylfaen" w:eastAsiaTheme="minorHAnsi" w:hAnsi="Sylfaen"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3D"/>
    <w:rsid w:val="001037E2"/>
    <w:rsid w:val="00140B78"/>
    <w:rsid w:val="001F193D"/>
    <w:rsid w:val="00400B7C"/>
    <w:rsid w:val="004A10AA"/>
    <w:rsid w:val="00577E2A"/>
    <w:rsid w:val="006A207D"/>
    <w:rsid w:val="00777D22"/>
    <w:rsid w:val="007E7C68"/>
    <w:rsid w:val="009453B4"/>
    <w:rsid w:val="009C5D9D"/>
    <w:rsid w:val="00A0660D"/>
    <w:rsid w:val="00AB6BE6"/>
    <w:rsid w:val="00AE2B58"/>
    <w:rsid w:val="00BC5E64"/>
    <w:rsid w:val="00C5032E"/>
    <w:rsid w:val="00CA2808"/>
    <w:rsid w:val="00D008D1"/>
    <w:rsid w:val="00D1631C"/>
    <w:rsid w:val="00EE70BD"/>
    <w:rsid w:val="00EF191B"/>
    <w:rsid w:val="00F64B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2EE2"/>
  <w15:chartTrackingRefBased/>
  <w15:docId w15:val="{A2BD9F40-DEF6-4116-9EE4-C15F6E60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E2B58"/>
    <w:pPr>
      <w:ind w:left="720"/>
      <w:contextualSpacing/>
    </w:pPr>
  </w:style>
  <w:style w:type="paragraph" w:styleId="Tekstbalonia">
    <w:name w:val="Balloon Text"/>
    <w:basedOn w:val="Normal"/>
    <w:link w:val="TekstbaloniaChar"/>
    <w:uiPriority w:val="99"/>
    <w:semiHidden/>
    <w:unhideWhenUsed/>
    <w:rsid w:val="00EF191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F19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E4A1E-1F06-4456-A5BB-7A610FA9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1501</Words>
  <Characters>8557</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Windows korisnik</cp:lastModifiedBy>
  <cp:revision>12</cp:revision>
  <cp:lastPrinted>2019-11-13T20:23:00Z</cp:lastPrinted>
  <dcterms:created xsi:type="dcterms:W3CDTF">2015-03-26T09:51:00Z</dcterms:created>
  <dcterms:modified xsi:type="dcterms:W3CDTF">2019-11-13T20:24:00Z</dcterms:modified>
</cp:coreProperties>
</file>