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48" w:rsidRPr="00BE2B90" w:rsidRDefault="00AE1D48" w:rsidP="00AE1D48">
      <w:pPr>
        <w:pStyle w:val="Bezproreda"/>
      </w:pPr>
      <w:r w:rsidRPr="002566EC">
        <w:t>UMJETNIČKA ŠKOLA POREČ</w:t>
      </w:r>
      <w:r>
        <w:t xml:space="preserve">                                                         </w:t>
      </w:r>
    </w:p>
    <w:p w:rsidR="00AE1D48" w:rsidRPr="002566EC" w:rsidRDefault="00AE1D48" w:rsidP="00AE1D48">
      <w:pPr>
        <w:pStyle w:val="Bezproreda"/>
      </w:pPr>
      <w:r w:rsidRPr="002566EC">
        <w:t>Školski odbor</w:t>
      </w:r>
    </w:p>
    <w:p w:rsidR="00AE1D48" w:rsidRDefault="00AE1D48" w:rsidP="00AE1D48">
      <w:pPr>
        <w:pStyle w:val="Bezproreda"/>
      </w:pP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 w:rsidRPr="005E01DC">
        <w:tab/>
        <w:t xml:space="preserve">   </w:t>
      </w:r>
    </w:p>
    <w:p w:rsidR="00AE1D48" w:rsidRDefault="00AE1D48" w:rsidP="00AE1D48">
      <w:pPr>
        <w:pStyle w:val="Bezproreda"/>
      </w:pPr>
      <w:r>
        <w:t>KLASA:003-05/20-01/03</w:t>
      </w:r>
    </w:p>
    <w:p w:rsidR="00AE1D48" w:rsidRDefault="00AE1D48" w:rsidP="00AE1D48">
      <w:pPr>
        <w:pStyle w:val="Bezproreda"/>
      </w:pPr>
      <w:r>
        <w:t>URBROJ: 2167/01-57-34-06-20-</w:t>
      </w:r>
      <w:r w:rsidR="00507D30">
        <w:t>10</w:t>
      </w:r>
    </w:p>
    <w:p w:rsidR="002E7DFA" w:rsidRDefault="00AE1D48" w:rsidP="006473F2">
      <w:pPr>
        <w:pStyle w:val="Bezproreda"/>
      </w:pPr>
      <w:r>
        <w:t xml:space="preserve">Poreč, </w:t>
      </w:r>
      <w:r w:rsidR="00971DFF">
        <w:t>14. svibnja</w:t>
      </w:r>
      <w:r>
        <w:t xml:space="preserve"> 2020. godine</w:t>
      </w:r>
    </w:p>
    <w:p w:rsidR="006473F2" w:rsidRDefault="006473F2" w:rsidP="006473F2">
      <w:pPr>
        <w:pStyle w:val="Bezproreda"/>
      </w:pPr>
    </w:p>
    <w:p w:rsidR="002E7DFA" w:rsidRDefault="0025615D" w:rsidP="00E528F5">
      <w:pPr>
        <w:shd w:val="clear" w:color="auto" w:fill="FFFFFF"/>
        <w:spacing w:after="0" w:line="288" w:lineRule="atLeast"/>
        <w:textAlignment w:val="baseline"/>
        <w:outlineLvl w:val="1"/>
        <w:rPr>
          <w:rFonts w:ascii="Minion Pro" w:eastAsia="Times New Roman" w:hAnsi="Minion Pro" w:cs="Times New Roman"/>
          <w:b/>
          <w:bCs/>
          <w:color w:val="3F7FC3"/>
          <w:sz w:val="33"/>
          <w:szCs w:val="33"/>
          <w:lang w:eastAsia="hr-HR"/>
        </w:rPr>
      </w:pPr>
      <w:r w:rsidRPr="00D35DDD">
        <w:rPr>
          <w:shd w:val="clear" w:color="auto" w:fill="FFFFFF"/>
        </w:rPr>
        <w:t xml:space="preserve">Na </w:t>
      </w:r>
      <w:r>
        <w:rPr>
          <w:shd w:val="clear" w:color="auto" w:fill="FFFFFF"/>
        </w:rPr>
        <w:t>temelju</w:t>
      </w:r>
      <w:r w:rsidRPr="00D35DDD">
        <w:rPr>
          <w:shd w:val="clear" w:color="auto" w:fill="FFFFFF"/>
        </w:rPr>
        <w:t xml:space="preserve"> članka 45. Statuta</w:t>
      </w:r>
      <w:r>
        <w:rPr>
          <w:shd w:val="clear" w:color="auto" w:fill="FFFFFF"/>
        </w:rPr>
        <w:t xml:space="preserve"> Umjetničke škole Poreč</w:t>
      </w:r>
      <w:r w:rsidRPr="00D35DDD">
        <w:rPr>
          <w:shd w:val="clear" w:color="auto" w:fill="FFFFFF"/>
        </w:rPr>
        <w:t xml:space="preserve"> i </w:t>
      </w:r>
      <w:r w:rsidRPr="002E7DFA">
        <w:rPr>
          <w:rFonts w:eastAsia="Times New Roman" w:cstheme="minorHAnsi"/>
          <w:bCs/>
          <w:lang w:eastAsia="hr-HR"/>
        </w:rPr>
        <w:t>Odluk</w:t>
      </w:r>
      <w:r>
        <w:rPr>
          <w:rFonts w:eastAsia="Times New Roman" w:cstheme="minorHAnsi"/>
          <w:bCs/>
          <w:lang w:eastAsia="hr-HR"/>
        </w:rPr>
        <w:t>e</w:t>
      </w:r>
      <w:r w:rsidRPr="002E7DFA">
        <w:rPr>
          <w:rFonts w:eastAsia="Times New Roman" w:cstheme="minorHAnsi"/>
          <w:bCs/>
          <w:lang w:eastAsia="hr-HR"/>
        </w:rPr>
        <w:t xml:space="preserve"> o </w:t>
      </w:r>
      <w:r w:rsidR="008B606F">
        <w:rPr>
          <w:rFonts w:eastAsia="Times New Roman" w:cstheme="minorHAnsi"/>
          <w:bCs/>
          <w:lang w:eastAsia="hr-HR"/>
        </w:rPr>
        <w:t>proglašenju epidemije COVID-19 uzrokovane virusom SARS-CoV-2 Ministra zdravstva od 11.3.2020 godine</w:t>
      </w:r>
      <w:r w:rsidRPr="0025615D">
        <w:rPr>
          <w:rFonts w:cstheme="minorHAnsi"/>
          <w:shd w:val="clear" w:color="auto" w:fill="FFFFFF"/>
        </w:rPr>
        <w:t xml:space="preserve">, </w:t>
      </w:r>
      <w:r w:rsidRPr="0025615D">
        <w:rPr>
          <w:rFonts w:cstheme="minorHAnsi"/>
        </w:rPr>
        <w:t>Školski odbor Umjetničke škole</w:t>
      </w:r>
      <w:r w:rsidRPr="0025615D">
        <w:t xml:space="preserve"> </w:t>
      </w:r>
      <w:r w:rsidRPr="00D35DDD">
        <w:t xml:space="preserve">Poreč na sjednici održanoj </w:t>
      </w:r>
      <w:r w:rsidR="00971DFF">
        <w:t>14. svibnja 2020.</w:t>
      </w:r>
      <w:r>
        <w:t xml:space="preserve">  godine, donio je</w:t>
      </w:r>
    </w:p>
    <w:p w:rsidR="00391DBE" w:rsidRPr="00E528F5" w:rsidRDefault="00391DBE" w:rsidP="00E528F5">
      <w:pPr>
        <w:shd w:val="clear" w:color="auto" w:fill="FFFFFF"/>
        <w:spacing w:after="0" w:line="288" w:lineRule="atLeast"/>
        <w:textAlignment w:val="baseline"/>
        <w:outlineLvl w:val="1"/>
        <w:rPr>
          <w:rFonts w:ascii="Minion Pro" w:eastAsia="Times New Roman" w:hAnsi="Minion Pro" w:cs="Times New Roman"/>
          <w:b/>
          <w:bCs/>
          <w:color w:val="3F7FC3"/>
          <w:sz w:val="33"/>
          <w:szCs w:val="33"/>
          <w:lang w:eastAsia="hr-HR"/>
        </w:rPr>
      </w:pPr>
    </w:p>
    <w:p w:rsidR="002E7DFA" w:rsidRPr="002B0DA0" w:rsidRDefault="002E7DFA" w:rsidP="002E7DFA">
      <w:pPr>
        <w:jc w:val="center"/>
        <w:rPr>
          <w:b/>
        </w:rPr>
      </w:pPr>
      <w:r>
        <w:rPr>
          <w:b/>
        </w:rPr>
        <w:t>ODLUKU</w:t>
      </w:r>
    </w:p>
    <w:p w:rsidR="0025615D" w:rsidRDefault="002E7DFA" w:rsidP="0025615D">
      <w:pPr>
        <w:pStyle w:val="Bezproreda"/>
        <w:jc w:val="center"/>
        <w:rPr>
          <w:rFonts w:cstheme="minorHAnsi"/>
          <w:b/>
        </w:rPr>
      </w:pPr>
      <w:r w:rsidRPr="00AE1D48">
        <w:rPr>
          <w:b/>
        </w:rPr>
        <w:t>o kriterijima za oslobađanje od plaćanja participacije roditelja/skrbnika učenika Umjetničke škole Poreč za program glazbenog i plesnog obrazovanja</w:t>
      </w:r>
      <w:r w:rsidR="0032336D" w:rsidRPr="00AE1D48">
        <w:rPr>
          <w:b/>
        </w:rPr>
        <w:t xml:space="preserve"> </w:t>
      </w:r>
      <w:r w:rsidR="0032336D" w:rsidRPr="00AE1D48">
        <w:rPr>
          <w:rFonts w:cstheme="minorHAnsi"/>
          <w:b/>
        </w:rPr>
        <w:t>za travanj, svibanj i lipanj 2020. godine</w:t>
      </w:r>
    </w:p>
    <w:p w:rsidR="00AE1D48" w:rsidRPr="00AE1D48" w:rsidRDefault="0025615D" w:rsidP="0025615D">
      <w:pPr>
        <w:pStyle w:val="Bezproreda"/>
        <w:jc w:val="center"/>
        <w:rPr>
          <w:b/>
        </w:rPr>
      </w:pPr>
      <w:r w:rsidRPr="00AE1D48">
        <w:rPr>
          <w:b/>
        </w:rPr>
        <w:t xml:space="preserve">zbog </w:t>
      </w:r>
      <w:r w:rsidR="0032336D" w:rsidRPr="00AE1D48">
        <w:rPr>
          <w:b/>
        </w:rPr>
        <w:t>izvanrednih okolnosti</w:t>
      </w:r>
      <w:r w:rsidRPr="00AE1D48">
        <w:rPr>
          <w:b/>
        </w:rPr>
        <w:t xml:space="preserve"> prouzročen</w:t>
      </w:r>
      <w:r w:rsidR="0032336D" w:rsidRPr="00AE1D48">
        <w:rPr>
          <w:b/>
        </w:rPr>
        <w:t>ih proglašenjem</w:t>
      </w:r>
      <w:r w:rsidRPr="00AE1D48">
        <w:rPr>
          <w:b/>
        </w:rPr>
        <w:t xml:space="preserve"> epidemij</w:t>
      </w:r>
      <w:r w:rsidR="0032336D" w:rsidRPr="00AE1D48">
        <w:rPr>
          <w:b/>
        </w:rPr>
        <w:t>e</w:t>
      </w:r>
      <w:r w:rsidRPr="00AE1D48">
        <w:rPr>
          <w:b/>
        </w:rPr>
        <w:t xml:space="preserve"> zarazne bolesti COVID-19</w:t>
      </w:r>
    </w:p>
    <w:p w:rsidR="002E7DFA" w:rsidRDefault="002E7DFA" w:rsidP="002E7DFA"/>
    <w:p w:rsidR="001335BA" w:rsidRDefault="002E7DFA" w:rsidP="001335BA">
      <w:pPr>
        <w:pStyle w:val="Bezproreda"/>
        <w:jc w:val="center"/>
      </w:pPr>
      <w:r w:rsidRPr="0032336D">
        <w:t>I.</w:t>
      </w:r>
    </w:p>
    <w:p w:rsidR="0032336D" w:rsidRDefault="0032336D" w:rsidP="001335BA">
      <w:pPr>
        <w:pStyle w:val="Bezproreda"/>
        <w:ind w:firstLine="708"/>
        <w:jc w:val="both"/>
      </w:pPr>
      <w:r w:rsidRPr="0032336D">
        <w:t xml:space="preserve">Ovom se Odlukom uređuje </w:t>
      </w:r>
      <w:r w:rsidR="008B606F">
        <w:t xml:space="preserve">mogućnost </w:t>
      </w:r>
      <w:r w:rsidRPr="0032336D">
        <w:t>oslobađanj</w:t>
      </w:r>
      <w:r w:rsidR="008B606F">
        <w:t>a</w:t>
      </w:r>
      <w:r w:rsidRPr="0032336D">
        <w:t xml:space="preserve"> od plaćanja participacije</w:t>
      </w:r>
      <w:r w:rsidRPr="0032336D">
        <w:rPr>
          <w:b/>
        </w:rPr>
        <w:t xml:space="preserve"> </w:t>
      </w:r>
      <w:r w:rsidRPr="0032336D">
        <w:t xml:space="preserve">roditelja/skrbnika učenika Umjetničke škole Poreč za program glazbenog i plesnog obrazovanja za travanj, svibanj i lipanj 2020. godine kao jedna od mjera suzbijanja negativnih gospodarskih posljedica nastalih </w:t>
      </w:r>
      <w:r>
        <w:t>zbog izvanrednih okolnosti prouzročenih</w:t>
      </w:r>
      <w:r w:rsidRPr="0032336D">
        <w:t xml:space="preserve"> proglašenj</w:t>
      </w:r>
      <w:r>
        <w:t>em</w:t>
      </w:r>
      <w:r w:rsidRPr="0032336D">
        <w:t xml:space="preserve"> epidemije </w:t>
      </w:r>
      <w:r>
        <w:t xml:space="preserve">zarazne </w:t>
      </w:r>
      <w:r w:rsidRPr="0032336D">
        <w:t>bolesti COVID 19</w:t>
      </w:r>
      <w:r w:rsidR="00391DBE">
        <w:t>.</w:t>
      </w:r>
      <w:r>
        <w:t xml:space="preserve"> </w:t>
      </w:r>
    </w:p>
    <w:p w:rsidR="001335BA" w:rsidRPr="0032336D" w:rsidRDefault="001335BA" w:rsidP="00505B70">
      <w:pPr>
        <w:pStyle w:val="Tijeloteksta"/>
        <w:ind w:left="116" w:right="112" w:firstLine="592"/>
        <w:jc w:val="both"/>
        <w:rPr>
          <w:rFonts w:asciiTheme="minorHAnsi" w:hAnsiTheme="minorHAnsi" w:cstheme="minorHAnsi"/>
        </w:rPr>
      </w:pPr>
    </w:p>
    <w:p w:rsidR="0025615D" w:rsidRDefault="00205156" w:rsidP="001335BA">
      <w:pPr>
        <w:pStyle w:val="Bezproreda"/>
        <w:jc w:val="center"/>
      </w:pPr>
      <w:r>
        <w:t>II.</w:t>
      </w:r>
    </w:p>
    <w:p w:rsidR="002E7DFA" w:rsidRDefault="00E528F5" w:rsidP="001335BA">
      <w:pPr>
        <w:pStyle w:val="Bezproreda"/>
        <w:ind w:firstLine="708"/>
        <w:jc w:val="both"/>
      </w:pPr>
      <w:r>
        <w:t xml:space="preserve">Sukladno utvrđenju iz članka I. ove Odluke </w:t>
      </w:r>
      <w:r w:rsidR="002E7DFA">
        <w:t>Školski odbor može donijeti odluku o oslobađanju od plaćanja participacije</w:t>
      </w:r>
      <w:r w:rsidR="00205156" w:rsidRPr="00205156">
        <w:rPr>
          <w:b/>
        </w:rPr>
        <w:t xml:space="preserve"> </w:t>
      </w:r>
      <w:r w:rsidR="00205156" w:rsidRPr="00205156">
        <w:t>roditelja/skrbnika učenika Umjetničke škole Poreč za program glazbenog i plesnog obrazovanja</w:t>
      </w:r>
      <w:r w:rsidR="00205156">
        <w:t xml:space="preserve"> </w:t>
      </w:r>
      <w:r w:rsidR="002E7DFA">
        <w:t>za</w:t>
      </w:r>
      <w:r w:rsidR="0025615D">
        <w:t xml:space="preserve"> travanj, svibanj i lipanj 2020. godine </w:t>
      </w:r>
      <w:r w:rsidR="00EC0D4A">
        <w:t>za učenika</w:t>
      </w:r>
      <w:r w:rsidR="00AE1D48">
        <w:t>/</w:t>
      </w:r>
      <w:proofErr w:type="spellStart"/>
      <w:r w:rsidR="00AE1D48">
        <w:t>cu</w:t>
      </w:r>
      <w:proofErr w:type="spellEnd"/>
      <w:r w:rsidR="002E7DFA">
        <w:t>:</w:t>
      </w:r>
    </w:p>
    <w:p w:rsidR="00205156" w:rsidRDefault="00205156" w:rsidP="001335BA">
      <w:pPr>
        <w:pStyle w:val="Bezproreda"/>
        <w:jc w:val="both"/>
      </w:pPr>
    </w:p>
    <w:p w:rsidR="00391DBE" w:rsidRDefault="00EC0D4A" w:rsidP="00391DBE">
      <w:pPr>
        <w:pStyle w:val="Bezproreda"/>
        <w:numPr>
          <w:ilvl w:val="0"/>
          <w:numId w:val="1"/>
        </w:numPr>
        <w:jc w:val="both"/>
      </w:pPr>
      <w:r>
        <w:t>čijem je roditelju</w:t>
      </w:r>
      <w:r w:rsidR="001335BA">
        <w:t>/skrbniku</w:t>
      </w:r>
      <w:r>
        <w:t xml:space="preserve"> obustavlje</w:t>
      </w:r>
      <w:r w:rsidR="00B92CB7">
        <w:t>na djelatnost</w:t>
      </w:r>
      <w:r>
        <w:t xml:space="preserve"> Odlukom Stožera civilne zaštite R</w:t>
      </w:r>
      <w:r w:rsidR="00B92CB7">
        <w:t>epublike Hrvatske</w:t>
      </w:r>
      <w:r w:rsidR="008B606F">
        <w:t xml:space="preserve"> </w:t>
      </w:r>
      <w:r w:rsidR="00391DBE" w:rsidRPr="002E7DFA">
        <w:rPr>
          <w:rFonts w:eastAsia="Times New Roman"/>
          <w:bCs/>
          <w:lang w:eastAsia="hr-HR"/>
        </w:rPr>
        <w:t>o mjerama ograničavanja društvenih okupljanja, rada u trgovini, uslužnih djelatnosti i održavanja sportskih i kulturnih događanja</w:t>
      </w:r>
      <w:r w:rsidR="00391DBE" w:rsidRPr="0025615D">
        <w:rPr>
          <w:rFonts w:eastAsia="Times New Roman"/>
          <w:bCs/>
          <w:lang w:eastAsia="hr-HR"/>
        </w:rPr>
        <w:t xml:space="preserve"> </w:t>
      </w:r>
      <w:r w:rsidR="00391DBE" w:rsidRPr="0025615D">
        <w:rPr>
          <w:shd w:val="clear" w:color="auto" w:fill="FFFFFF"/>
        </w:rPr>
        <w:t>(NN, br. 32/20)</w:t>
      </w:r>
      <w:r w:rsidR="00391DBE" w:rsidRPr="0032336D">
        <w:t>.</w:t>
      </w:r>
    </w:p>
    <w:p w:rsidR="00B92CB7" w:rsidRDefault="00B92CB7" w:rsidP="001335BA">
      <w:pPr>
        <w:numPr>
          <w:ilvl w:val="0"/>
          <w:numId w:val="1"/>
        </w:numPr>
        <w:spacing w:after="0" w:line="240" w:lineRule="auto"/>
        <w:jc w:val="both"/>
      </w:pPr>
      <w:r>
        <w:t>čijem je roditelju</w:t>
      </w:r>
      <w:r w:rsidR="001335BA">
        <w:t>/skrbniku</w:t>
      </w:r>
      <w:r>
        <w:t xml:space="preserve"> koji obavlja vlastitu djelatnost promet pao za više od 50%</w:t>
      </w:r>
    </w:p>
    <w:p w:rsidR="00205156" w:rsidRDefault="002E7DFA" w:rsidP="001335BA">
      <w:pPr>
        <w:numPr>
          <w:ilvl w:val="0"/>
          <w:numId w:val="1"/>
        </w:numPr>
        <w:spacing w:after="0" w:line="240" w:lineRule="auto"/>
        <w:jc w:val="both"/>
      </w:pPr>
      <w:r>
        <w:t>čij</w:t>
      </w:r>
      <w:r w:rsidR="00EC0D4A">
        <w:t>i je roditelj</w:t>
      </w:r>
      <w:r w:rsidR="001335BA">
        <w:t>/skrbnik</w:t>
      </w:r>
      <w:r w:rsidR="00EC0D4A">
        <w:t xml:space="preserve"> osta</w:t>
      </w:r>
      <w:r w:rsidR="00505B70">
        <w:t>o</w:t>
      </w:r>
      <w:r w:rsidR="00EC0D4A">
        <w:t xml:space="preserve"> be</w:t>
      </w:r>
      <w:r w:rsidR="00B92CB7">
        <w:t xml:space="preserve">z posla kao posljedica </w:t>
      </w:r>
      <w:r w:rsidR="00205156" w:rsidRPr="00205156">
        <w:t xml:space="preserve">krize prouzročene </w:t>
      </w:r>
      <w:r w:rsidR="00391DBE">
        <w:t xml:space="preserve">proglašenjem </w:t>
      </w:r>
      <w:r w:rsidR="00205156" w:rsidRPr="00205156">
        <w:t>epidemij</w:t>
      </w:r>
      <w:r w:rsidR="00391DBE">
        <w:t>e</w:t>
      </w:r>
      <w:r w:rsidR="00205156" w:rsidRPr="00205156">
        <w:t xml:space="preserve"> zarazne bolesti COVID-19</w:t>
      </w:r>
    </w:p>
    <w:p w:rsidR="00B92CB7" w:rsidRDefault="00B92CB7" w:rsidP="001335BA">
      <w:pPr>
        <w:numPr>
          <w:ilvl w:val="0"/>
          <w:numId w:val="1"/>
        </w:numPr>
        <w:spacing w:after="0" w:line="240" w:lineRule="auto"/>
        <w:jc w:val="both"/>
      </w:pPr>
      <w:r>
        <w:t>čiji roditelj</w:t>
      </w:r>
      <w:r w:rsidR="001335BA">
        <w:t>/skrbnik</w:t>
      </w:r>
      <w:r>
        <w:t xml:space="preserve"> umjesto pune plaće dobiva minimalnu plaću od Republike Hrvatske</w:t>
      </w:r>
    </w:p>
    <w:p w:rsidR="001335BA" w:rsidRDefault="00205156" w:rsidP="001335BA">
      <w:pPr>
        <w:numPr>
          <w:ilvl w:val="0"/>
          <w:numId w:val="1"/>
        </w:numPr>
        <w:spacing w:after="0" w:line="240" w:lineRule="auto"/>
        <w:jc w:val="both"/>
      </w:pPr>
      <w:r>
        <w:t>čiji je</w:t>
      </w:r>
      <w:r w:rsidR="00505B70">
        <w:t xml:space="preserve"> </w:t>
      </w:r>
      <w:r>
        <w:t>roditelj</w:t>
      </w:r>
      <w:r w:rsidR="001335BA">
        <w:t>/skrbnik</w:t>
      </w:r>
      <w:r>
        <w:t xml:space="preserve"> </w:t>
      </w:r>
      <w:r w:rsidR="00E528F5">
        <w:t xml:space="preserve">na drugi način znatno financijski oštećen </w:t>
      </w:r>
      <w:r w:rsidR="00E528F5" w:rsidRPr="00E528F5">
        <w:t xml:space="preserve">zbog </w:t>
      </w:r>
      <w:r w:rsidR="00AE1D48" w:rsidRPr="00AE1D48">
        <w:t>izvanrednih okolnosti prouzročenih proglašenjem epidemije zarazne bolesti COVID-19</w:t>
      </w:r>
      <w:r w:rsidR="00391DBE">
        <w:t>.</w:t>
      </w:r>
    </w:p>
    <w:p w:rsidR="001335BA" w:rsidRPr="00AE1D48" w:rsidRDefault="001335BA" w:rsidP="001335BA">
      <w:pPr>
        <w:pStyle w:val="Bezproreda"/>
        <w:jc w:val="both"/>
      </w:pPr>
    </w:p>
    <w:p w:rsidR="002E7DFA" w:rsidRDefault="002E7DFA" w:rsidP="001335BA">
      <w:pPr>
        <w:pStyle w:val="Bezproreda"/>
        <w:jc w:val="center"/>
      </w:pPr>
      <w:r>
        <w:t>II</w:t>
      </w:r>
      <w:r w:rsidR="001335BA">
        <w:t>I</w:t>
      </w:r>
      <w:r>
        <w:t>.</w:t>
      </w:r>
    </w:p>
    <w:p w:rsidR="00505B70" w:rsidRDefault="002E7DFA" w:rsidP="00391DBE">
      <w:pPr>
        <w:pStyle w:val="Bezproreda"/>
        <w:ind w:firstLine="708"/>
        <w:jc w:val="both"/>
      </w:pPr>
      <w:r>
        <w:t>Za oslobađanje od plaćanja participacije roditelj/skrbnik učenika</w:t>
      </w:r>
      <w:r w:rsidR="00505B70">
        <w:t xml:space="preserve"> dužan je</w:t>
      </w:r>
      <w:r>
        <w:t xml:space="preserve"> uz </w:t>
      </w:r>
      <w:r w:rsidR="00505B70">
        <w:t xml:space="preserve">pisani i obrazloženi </w:t>
      </w:r>
      <w:r>
        <w:t xml:space="preserve">zahtjev za oslobađanje od plaćanja participacije </w:t>
      </w:r>
      <w:r w:rsidR="00505B70">
        <w:t xml:space="preserve">dostaviti </w:t>
      </w:r>
      <w:r w:rsidR="00205156">
        <w:t>dokaz o ispunjavanju uvjeta iz članka I</w:t>
      </w:r>
      <w:r w:rsidR="0029041D">
        <w:t>I</w:t>
      </w:r>
      <w:r w:rsidR="00205156">
        <w:t>. ove Odluke</w:t>
      </w:r>
      <w:r w:rsidR="00505B70">
        <w:t xml:space="preserve"> </w:t>
      </w:r>
      <w:r>
        <w:t xml:space="preserve">tajništvu Škole do </w:t>
      </w:r>
      <w:r w:rsidR="001335BA">
        <w:t>17</w:t>
      </w:r>
      <w:r>
        <w:t xml:space="preserve">. </w:t>
      </w:r>
      <w:r w:rsidR="00505B70">
        <w:t>lipnja 2020. godine.</w:t>
      </w:r>
      <w:r w:rsidR="00E528F5">
        <w:t xml:space="preserve"> </w:t>
      </w:r>
      <w:r>
        <w:t xml:space="preserve">Ukoliko je uz zahtjev predana nepotpuna dokumentacija, nadopuna dokumentacije mora se dostaviti tajništvu Škole u roku od  8 dana od primitka pisane obavijesti Škole o potrebi nadopune. </w:t>
      </w:r>
    </w:p>
    <w:p w:rsidR="001335BA" w:rsidRDefault="001335BA" w:rsidP="001335BA">
      <w:pPr>
        <w:pStyle w:val="Bezproreda"/>
      </w:pPr>
    </w:p>
    <w:p w:rsidR="00505B70" w:rsidRDefault="00505B70" w:rsidP="001335BA">
      <w:pPr>
        <w:pStyle w:val="Bezproreda"/>
        <w:jc w:val="center"/>
      </w:pPr>
      <w:r>
        <w:t>I</w:t>
      </w:r>
      <w:r w:rsidR="001335BA">
        <w:t>V</w:t>
      </w:r>
      <w:r>
        <w:t>.</w:t>
      </w:r>
    </w:p>
    <w:p w:rsidR="001335BA" w:rsidRDefault="00505B70" w:rsidP="00391DBE">
      <w:pPr>
        <w:pStyle w:val="Bezproreda"/>
      </w:pPr>
      <w:r>
        <w:tab/>
        <w:t>Ova odluka stupa na snagu danom donošenja</w:t>
      </w:r>
      <w:r w:rsidR="00F662FC">
        <w:t xml:space="preserve"> i objavit će se na oglasnim pločama i mrežnoj stranici Škole</w:t>
      </w:r>
      <w:r>
        <w:t>.</w:t>
      </w:r>
    </w:p>
    <w:p w:rsidR="002E7DFA" w:rsidRDefault="002E7DFA" w:rsidP="00391DBE">
      <w:pPr>
        <w:pStyle w:val="Bezproreda"/>
      </w:pPr>
      <w:r>
        <w:tab/>
      </w:r>
      <w:r>
        <w:tab/>
      </w:r>
      <w:r>
        <w:tab/>
      </w:r>
      <w:r>
        <w:tab/>
      </w:r>
      <w:r w:rsidR="00391DBE">
        <w:tab/>
      </w:r>
      <w:r w:rsidR="00391DBE">
        <w:tab/>
      </w:r>
      <w:r w:rsidR="00391DBE">
        <w:tab/>
      </w:r>
      <w:r>
        <w:t>Predsjednik školskog odbora</w:t>
      </w:r>
    </w:p>
    <w:p w:rsidR="002E7DFA" w:rsidRDefault="002E7DFA" w:rsidP="00391DBE">
      <w:pPr>
        <w:pStyle w:val="Bezproreda"/>
      </w:pPr>
      <w:r>
        <w:tab/>
      </w:r>
      <w:r>
        <w:tab/>
      </w:r>
      <w:r>
        <w:tab/>
      </w:r>
      <w:r>
        <w:tab/>
      </w:r>
      <w:r w:rsidR="00391DBE">
        <w:tab/>
      </w:r>
      <w:r w:rsidR="00391DBE">
        <w:tab/>
      </w:r>
      <w:r w:rsidR="00391DBE">
        <w:tab/>
      </w:r>
      <w:r>
        <w:t>Matija Poropat</w:t>
      </w:r>
    </w:p>
    <w:p w:rsidR="006473F2" w:rsidRPr="001335BA" w:rsidRDefault="006473F2" w:rsidP="006473F2">
      <w:pPr>
        <w:pStyle w:val="Bezproreda"/>
      </w:pPr>
      <w:r w:rsidRPr="001335BA">
        <w:t>Dostavlja se</w:t>
      </w:r>
    </w:p>
    <w:p w:rsidR="006473F2" w:rsidRPr="001335BA" w:rsidRDefault="006473F2" w:rsidP="006473F2">
      <w:pPr>
        <w:pStyle w:val="Bezproreda"/>
      </w:pPr>
      <w:r w:rsidRPr="001335BA">
        <w:t>- Pismohrana Škole</w:t>
      </w:r>
    </w:p>
    <w:p w:rsidR="006473F2" w:rsidRDefault="006473F2" w:rsidP="006473F2">
      <w:pPr>
        <w:pStyle w:val="Bezproreda"/>
      </w:pPr>
      <w:r w:rsidRPr="001335BA">
        <w:t>- Računovodstvo</w:t>
      </w:r>
    </w:p>
    <w:p w:rsidR="00971DFF" w:rsidRPr="006473F2" w:rsidRDefault="00971DFF" w:rsidP="006473F2">
      <w:pPr>
        <w:pStyle w:val="Bezproreda"/>
      </w:pPr>
      <w:r w:rsidRPr="00971DFF">
        <w:rPr>
          <w:rFonts w:ascii="Sylfaen" w:hAnsi="Sylfaen" w:cs="Arial"/>
          <w:bCs/>
        </w:rPr>
        <w:lastRenderedPageBreak/>
        <w:t xml:space="preserve">Odluka </w:t>
      </w:r>
      <w:r w:rsidRPr="00971DFF">
        <w:t xml:space="preserve">o kriterijima za oslobađanje od plaćanja participacije roditelja/skrbnika učenika Umjetničke škole Poreč za program glazbenog i plesnog obrazovanja </w:t>
      </w:r>
      <w:r w:rsidRPr="00971DFF">
        <w:rPr>
          <w:rFonts w:cstheme="minorHAnsi"/>
        </w:rPr>
        <w:t>za travanj, svibanj i lipanj 2020. godine</w:t>
      </w:r>
      <w:r>
        <w:rPr>
          <w:rFonts w:cstheme="minorHAnsi"/>
        </w:rPr>
        <w:t xml:space="preserve"> </w:t>
      </w:r>
      <w:r w:rsidRPr="00971DFF">
        <w:t>zbog izvanrednih okolnosti prouzročenih proglašenjem epidemije zarazne bolesti COVID-19</w:t>
      </w:r>
      <w:r>
        <w:rPr>
          <w:rFonts w:ascii="Sylfaen" w:hAnsi="Sylfaen" w:cs="Arial"/>
          <w:bCs/>
        </w:rPr>
        <w:t xml:space="preserve"> </w:t>
      </w:r>
      <w:r>
        <w:t xml:space="preserve">objavljena je na oglasnoj ploči Umjetničke škole Poreč </w:t>
      </w:r>
      <w:r w:rsidR="008A5F1C">
        <w:t xml:space="preserve">dana </w:t>
      </w:r>
      <w:r>
        <w:t>14. svibnja 2020. godine.</w:t>
      </w:r>
    </w:p>
    <w:p w:rsidR="00971DFF" w:rsidRDefault="00971DFF" w:rsidP="00971DFF">
      <w:pPr>
        <w:ind w:left="4320" w:firstLine="720"/>
        <w:jc w:val="both"/>
      </w:pPr>
      <w:r>
        <w:tab/>
        <w:t xml:space="preserve">  </w:t>
      </w:r>
    </w:p>
    <w:p w:rsidR="00971DFF" w:rsidRDefault="00971DFF" w:rsidP="00971DFF">
      <w:pPr>
        <w:pStyle w:val="Bezproreda"/>
        <w:ind w:left="4956" w:firstLine="708"/>
        <w:rPr>
          <w:rFonts w:ascii="Times New Roman" w:hAnsi="Times New Roman" w:cs="Times New Roman"/>
        </w:rPr>
      </w:pPr>
      <w:r>
        <w:t>Ravnateljica</w:t>
      </w:r>
    </w:p>
    <w:p w:rsidR="00971DFF" w:rsidRDefault="00971DFF" w:rsidP="00971DFF">
      <w:pPr>
        <w:pStyle w:val="Bezproreda"/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     </w:t>
      </w:r>
      <w:r>
        <w:tab/>
      </w:r>
      <w:r>
        <w:tab/>
        <w:t xml:space="preserve"> Sanjica Sara Radetić</w:t>
      </w:r>
    </w:p>
    <w:p w:rsidR="00971DFF" w:rsidRDefault="00971DFF" w:rsidP="00971DFF">
      <w:pPr>
        <w:pStyle w:val="Bezproreda"/>
        <w:rPr>
          <w:rFonts w:ascii="Sylfaen" w:hAnsi="Sylfaen"/>
          <w:sz w:val="24"/>
          <w:szCs w:val="24"/>
        </w:rPr>
      </w:pPr>
    </w:p>
    <w:p w:rsidR="002E7DFA" w:rsidRDefault="002E7DFA"/>
    <w:p w:rsidR="00505B70" w:rsidRDefault="00505B70"/>
    <w:p w:rsidR="00505B70" w:rsidRDefault="00505B70"/>
    <w:p w:rsidR="00505B70" w:rsidRDefault="00505B70"/>
    <w:p w:rsidR="00505B70" w:rsidRDefault="00505B70"/>
    <w:p w:rsidR="00505B70" w:rsidRDefault="00505B70"/>
    <w:p w:rsidR="00505B70" w:rsidRDefault="00505B70"/>
    <w:p w:rsidR="00505B70" w:rsidRDefault="00505B70"/>
    <w:p w:rsidR="00505B70" w:rsidRDefault="00505B70"/>
    <w:p w:rsidR="00505B70" w:rsidRDefault="00505B70"/>
    <w:p w:rsidR="00505B70" w:rsidRDefault="00505B70"/>
    <w:p w:rsidR="00505B70" w:rsidRDefault="00505B70"/>
    <w:p w:rsidR="00505B70" w:rsidRPr="001335BA" w:rsidRDefault="00505B70">
      <w:pPr>
        <w:rPr>
          <w:rFonts w:cstheme="minorHAnsi"/>
        </w:rPr>
      </w:pPr>
    </w:p>
    <w:p w:rsidR="00391DBE" w:rsidRDefault="00391DBE" w:rsidP="00505B70">
      <w:pPr>
        <w:rPr>
          <w:rFonts w:cstheme="minorHAnsi"/>
        </w:rPr>
      </w:pPr>
    </w:p>
    <w:p w:rsidR="00391DBE" w:rsidRDefault="00391DBE" w:rsidP="00505B70">
      <w:pPr>
        <w:rPr>
          <w:rFonts w:cstheme="minorHAnsi"/>
        </w:rPr>
      </w:pPr>
    </w:p>
    <w:p w:rsidR="00391DBE" w:rsidRDefault="00391DBE" w:rsidP="00505B70">
      <w:pPr>
        <w:rPr>
          <w:rFonts w:cstheme="minorHAnsi"/>
        </w:rPr>
      </w:pPr>
    </w:p>
    <w:p w:rsidR="00391DBE" w:rsidRDefault="00391DBE" w:rsidP="00505B70">
      <w:pPr>
        <w:rPr>
          <w:rFonts w:cstheme="minorHAnsi"/>
        </w:rPr>
      </w:pPr>
    </w:p>
    <w:p w:rsidR="00391DBE" w:rsidRDefault="00391DBE" w:rsidP="00505B70">
      <w:pPr>
        <w:rPr>
          <w:rFonts w:cstheme="minorHAnsi"/>
        </w:rPr>
      </w:pPr>
    </w:p>
    <w:p w:rsidR="00391DBE" w:rsidRDefault="00391DBE" w:rsidP="00505B70">
      <w:pPr>
        <w:rPr>
          <w:rFonts w:cstheme="minorHAnsi"/>
        </w:rPr>
      </w:pPr>
    </w:p>
    <w:p w:rsidR="00391DBE" w:rsidRDefault="00391DBE" w:rsidP="00505B70">
      <w:pPr>
        <w:rPr>
          <w:rFonts w:cstheme="minorHAnsi"/>
        </w:rPr>
      </w:pPr>
    </w:p>
    <w:p w:rsidR="00391DBE" w:rsidRDefault="00391DBE" w:rsidP="00505B70">
      <w:pPr>
        <w:rPr>
          <w:rFonts w:cstheme="minorHAnsi"/>
        </w:rPr>
      </w:pPr>
    </w:p>
    <w:p w:rsidR="00391DBE" w:rsidRDefault="00391DBE" w:rsidP="00505B70">
      <w:pPr>
        <w:rPr>
          <w:rFonts w:cstheme="minorHAnsi"/>
        </w:rPr>
      </w:pPr>
    </w:p>
    <w:p w:rsidR="00391DBE" w:rsidRDefault="00391DBE" w:rsidP="00391DBE">
      <w:pPr>
        <w:pStyle w:val="Bezproreda"/>
      </w:pPr>
    </w:p>
    <w:p w:rsidR="00747CE6" w:rsidRDefault="00747CE6" w:rsidP="00391DBE">
      <w:pPr>
        <w:pStyle w:val="Bezproreda"/>
      </w:pPr>
    </w:p>
    <w:p w:rsidR="00747CE6" w:rsidRDefault="00747CE6" w:rsidP="00391DBE">
      <w:pPr>
        <w:pStyle w:val="Bezproreda"/>
      </w:pPr>
    </w:p>
    <w:p w:rsidR="00747CE6" w:rsidRDefault="00747CE6" w:rsidP="00391DBE">
      <w:pPr>
        <w:pStyle w:val="Bezproreda"/>
      </w:pPr>
    </w:p>
    <w:p w:rsidR="00747CE6" w:rsidRDefault="00747CE6" w:rsidP="00391DBE">
      <w:pPr>
        <w:pStyle w:val="Bezproreda"/>
      </w:pPr>
    </w:p>
    <w:p w:rsidR="00747CE6" w:rsidRDefault="00747CE6" w:rsidP="00391DBE">
      <w:pPr>
        <w:pStyle w:val="Bezproreda"/>
      </w:pPr>
    </w:p>
    <w:p w:rsidR="00747CE6" w:rsidRDefault="00747CE6" w:rsidP="00391DBE">
      <w:pPr>
        <w:pStyle w:val="Bezproreda"/>
      </w:pPr>
    </w:p>
    <w:p w:rsidR="00505B70" w:rsidRPr="001335BA" w:rsidRDefault="00505B70" w:rsidP="00391DBE">
      <w:pPr>
        <w:pStyle w:val="Bezproreda"/>
      </w:pPr>
      <w:bookmarkStart w:id="0" w:name="_GoBack"/>
      <w:bookmarkEnd w:id="0"/>
    </w:p>
    <w:sectPr w:rsidR="00505B70" w:rsidRPr="001335BA" w:rsidSect="006473F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E7B54"/>
    <w:multiLevelType w:val="hybridMultilevel"/>
    <w:tmpl w:val="E5A2FD7A"/>
    <w:lvl w:ilvl="0" w:tplc="E962138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FA"/>
    <w:rsid w:val="001335BA"/>
    <w:rsid w:val="00205156"/>
    <w:rsid w:val="0025615D"/>
    <w:rsid w:val="0029041D"/>
    <w:rsid w:val="002E7DFA"/>
    <w:rsid w:val="0032336D"/>
    <w:rsid w:val="00391DBE"/>
    <w:rsid w:val="00505B70"/>
    <w:rsid w:val="00507D30"/>
    <w:rsid w:val="006473F2"/>
    <w:rsid w:val="00747CE6"/>
    <w:rsid w:val="008A5F1C"/>
    <w:rsid w:val="008B606F"/>
    <w:rsid w:val="00971DFF"/>
    <w:rsid w:val="00A708FF"/>
    <w:rsid w:val="00AE1D48"/>
    <w:rsid w:val="00B92CB7"/>
    <w:rsid w:val="00BE0C34"/>
    <w:rsid w:val="00DD77C3"/>
    <w:rsid w:val="00E528F5"/>
    <w:rsid w:val="00EC0D4A"/>
    <w:rsid w:val="00F6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F7DA"/>
  <w15:chartTrackingRefBased/>
  <w15:docId w15:val="{7D77C88A-951A-4730-969C-C670FFA7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2E7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E7DF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Bezproreda">
    <w:name w:val="No Spacing"/>
    <w:uiPriority w:val="1"/>
    <w:qFormat/>
    <w:rsid w:val="0025615D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1"/>
    <w:qFormat/>
    <w:rsid w:val="00323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3233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12</cp:revision>
  <dcterms:created xsi:type="dcterms:W3CDTF">2020-04-22T12:45:00Z</dcterms:created>
  <dcterms:modified xsi:type="dcterms:W3CDTF">2020-05-14T08:47:00Z</dcterms:modified>
</cp:coreProperties>
</file>